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D6" w:rsidRPr="006A6236" w:rsidRDefault="00421C47" w:rsidP="008C33D6">
      <w:pPr>
        <w:tabs>
          <w:tab w:val="left" w:pos="2340"/>
        </w:tabs>
        <w:rPr>
          <w:sz w:val="28"/>
          <w:szCs w:val="28"/>
          <w:lang w:val="bg-BG"/>
        </w:rPr>
      </w:pPr>
      <w:r w:rsidRPr="006A6236">
        <w:rPr>
          <w:sz w:val="28"/>
          <w:szCs w:val="28"/>
          <w:lang w:val="bg-BG"/>
        </w:rPr>
        <w:t>ЗЕЛЕНИ АЛТЕРНАТИВИ:ИНТЕГРАЛЕН ЦЕНТЪР ЗА САМОСТОЯТЕЛНО УЧЕНЕ И НЕГОВОТО ОЦЕНЯВАНЕ</w:t>
      </w:r>
      <w:r w:rsidR="008C33D6" w:rsidRPr="006A6236">
        <w:rPr>
          <w:sz w:val="28"/>
          <w:szCs w:val="28"/>
        </w:rPr>
        <w:tab/>
      </w:r>
      <w:r w:rsidR="008C33D6" w:rsidRPr="006A6236">
        <w:rPr>
          <w:sz w:val="28"/>
          <w:szCs w:val="28"/>
          <w:lang w:val="bg-BG"/>
        </w:rPr>
        <w:t xml:space="preserve">                         </w:t>
      </w:r>
    </w:p>
    <w:p w:rsidR="008C33D6" w:rsidRPr="006A6236" w:rsidRDefault="00421C47" w:rsidP="008C33D6">
      <w:pPr>
        <w:tabs>
          <w:tab w:val="left" w:pos="2340"/>
        </w:tabs>
        <w:rPr>
          <w:sz w:val="28"/>
          <w:szCs w:val="28"/>
          <w:lang w:val="bg-BG"/>
        </w:rPr>
      </w:pPr>
      <w:r w:rsidRPr="006A6236">
        <w:rPr>
          <w:sz w:val="28"/>
          <w:szCs w:val="28"/>
          <w:lang w:val="bg-BG"/>
        </w:rPr>
        <w:t xml:space="preserve">                            </w:t>
      </w:r>
      <w:r w:rsidR="004A7437" w:rsidRPr="006A6236">
        <w:rPr>
          <w:sz w:val="28"/>
          <w:szCs w:val="28"/>
          <w:lang w:val="bg-BG"/>
        </w:rPr>
        <w:t>ОЦЕНЯВАНЕ НА КОМПЮТЪРНА ПРЕЗЕНТАЦИЯ( КАКТО И</w:t>
      </w:r>
      <w:r w:rsidR="00C4445A" w:rsidRPr="006A6236">
        <w:rPr>
          <w:sz w:val="28"/>
          <w:szCs w:val="28"/>
          <w:lang w:val="bg-BG"/>
        </w:rPr>
        <w:t xml:space="preserve"> НА</w:t>
      </w:r>
      <w:r w:rsidR="004A7437" w:rsidRPr="006A6236">
        <w:rPr>
          <w:sz w:val="28"/>
          <w:szCs w:val="28"/>
          <w:lang w:val="bg-BG"/>
        </w:rPr>
        <w:t xml:space="preserve"> </w:t>
      </w:r>
      <w:r w:rsidR="006A6236" w:rsidRPr="006A6236">
        <w:rPr>
          <w:sz w:val="28"/>
          <w:szCs w:val="28"/>
          <w:lang w:val="bg-BG"/>
        </w:rPr>
        <w:t xml:space="preserve">                 </w:t>
      </w:r>
      <w:r w:rsidR="004A7437" w:rsidRPr="006A6236">
        <w:rPr>
          <w:sz w:val="28"/>
          <w:szCs w:val="28"/>
          <w:lang w:val="bg-BG"/>
        </w:rPr>
        <w:t>ВСЯКА ДРУГА)</w:t>
      </w:r>
    </w:p>
    <w:p w:rsidR="008C33D6" w:rsidRPr="006A6236" w:rsidRDefault="008C33D6" w:rsidP="008C33D6">
      <w:pPr>
        <w:tabs>
          <w:tab w:val="left" w:pos="2340"/>
        </w:tabs>
        <w:rPr>
          <w:sz w:val="28"/>
          <w:szCs w:val="28"/>
          <w:lang w:val="bg-BG"/>
        </w:rPr>
      </w:pPr>
      <w:r w:rsidRPr="006A6236">
        <w:rPr>
          <w:sz w:val="28"/>
          <w:szCs w:val="28"/>
          <w:lang w:val="bg-BG"/>
        </w:rPr>
        <w:t xml:space="preserve">                                                                          Изисквания за ниво:</w:t>
      </w:r>
    </w:p>
    <w:tbl>
      <w:tblPr>
        <w:tblStyle w:val="TableGrid"/>
        <w:tblW w:w="0" w:type="auto"/>
        <w:tblLook w:val="04A0"/>
      </w:tblPr>
      <w:tblGrid>
        <w:gridCol w:w="2301"/>
        <w:gridCol w:w="2331"/>
        <w:gridCol w:w="2310"/>
        <w:gridCol w:w="2634"/>
      </w:tblGrid>
      <w:tr w:rsidR="008C33D6" w:rsidRPr="006A6236" w:rsidTr="008C33D6">
        <w:tc>
          <w:tcPr>
            <w:tcW w:w="2394" w:type="dxa"/>
          </w:tcPr>
          <w:p w:rsidR="00030971" w:rsidRPr="006A6236" w:rsidRDefault="008C33D6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Групи критерии:</w:t>
            </w:r>
            <w:r w:rsidR="00030971" w:rsidRPr="006A6236">
              <w:rPr>
                <w:b/>
                <w:sz w:val="28"/>
                <w:szCs w:val="28"/>
                <w:lang w:val="bg-BG"/>
              </w:rPr>
              <w:t xml:space="preserve"> </w:t>
            </w:r>
          </w:p>
          <w:p w:rsidR="008C33D6" w:rsidRPr="006A6236" w:rsidRDefault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( 1 ученик или  група от 2-4 уч.)</w:t>
            </w:r>
          </w:p>
        </w:tc>
        <w:tc>
          <w:tcPr>
            <w:tcW w:w="2394" w:type="dxa"/>
          </w:tcPr>
          <w:p w:rsidR="008C33D6" w:rsidRPr="006A6236" w:rsidRDefault="008C33D6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Отлично</w:t>
            </w:r>
          </w:p>
        </w:tc>
        <w:tc>
          <w:tcPr>
            <w:tcW w:w="2394" w:type="dxa"/>
          </w:tcPr>
          <w:p w:rsidR="008C33D6" w:rsidRPr="006A6236" w:rsidRDefault="008C33D6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Добро</w:t>
            </w:r>
          </w:p>
        </w:tc>
        <w:tc>
          <w:tcPr>
            <w:tcW w:w="2394" w:type="dxa"/>
          </w:tcPr>
          <w:p w:rsidR="008C33D6" w:rsidRPr="006A6236" w:rsidRDefault="008C33D6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Задоволително</w:t>
            </w:r>
          </w:p>
        </w:tc>
      </w:tr>
      <w:tr w:rsidR="008C33D6" w:rsidRPr="006A6236" w:rsidTr="008C33D6">
        <w:tc>
          <w:tcPr>
            <w:tcW w:w="2394" w:type="dxa"/>
          </w:tcPr>
          <w:p w:rsidR="008C33D6" w:rsidRPr="006A6236" w:rsidRDefault="008C33D6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Определяне на цел и планиране</w:t>
            </w:r>
          </w:p>
        </w:tc>
        <w:tc>
          <w:tcPr>
            <w:tcW w:w="2394" w:type="dxa"/>
          </w:tcPr>
          <w:p w:rsidR="008C33D6" w:rsidRPr="006A6236" w:rsidRDefault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Самостоятелно избрана,</w:t>
            </w:r>
            <w:r w:rsidRPr="006A6236">
              <w:rPr>
                <w:sz w:val="28"/>
                <w:szCs w:val="28"/>
                <w:lang w:val="bg-BG"/>
              </w:rPr>
              <w:t xml:space="preserve"> планирана и изпълнена цел(тема, проблем, задача), съотносима с проблематиката на учебната програма</w:t>
            </w:r>
          </w:p>
        </w:tc>
        <w:tc>
          <w:tcPr>
            <w:tcW w:w="2394" w:type="dxa"/>
          </w:tcPr>
          <w:p w:rsidR="008C33D6" w:rsidRPr="006A6236" w:rsidRDefault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Възложена</w:t>
            </w:r>
            <w:r w:rsidRPr="006A6236">
              <w:rPr>
                <w:sz w:val="28"/>
                <w:szCs w:val="28"/>
                <w:lang w:val="bg-BG"/>
              </w:rPr>
              <w:t xml:space="preserve"> от преподавателя задача, но </w:t>
            </w:r>
            <w:r w:rsidRPr="006A6236">
              <w:rPr>
                <w:b/>
                <w:sz w:val="28"/>
                <w:szCs w:val="28"/>
                <w:lang w:val="bg-BG"/>
              </w:rPr>
              <w:t>самостоятелно  планирана</w:t>
            </w:r>
            <w:r w:rsidRPr="006A6236">
              <w:rPr>
                <w:sz w:val="28"/>
                <w:szCs w:val="28"/>
                <w:lang w:val="bg-BG"/>
              </w:rPr>
              <w:t xml:space="preserve"> и изпълнена</w:t>
            </w:r>
          </w:p>
        </w:tc>
        <w:tc>
          <w:tcPr>
            <w:tcW w:w="2394" w:type="dxa"/>
          </w:tcPr>
          <w:p w:rsidR="008C33D6" w:rsidRPr="006A6236" w:rsidRDefault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Възложена</w:t>
            </w:r>
            <w:r w:rsidRPr="006A6236">
              <w:rPr>
                <w:sz w:val="28"/>
                <w:szCs w:val="28"/>
                <w:lang w:val="bg-BG"/>
              </w:rPr>
              <w:t xml:space="preserve"> от преподавателя задача,</w:t>
            </w:r>
          </w:p>
          <w:p w:rsidR="00030971" w:rsidRPr="006A6236" w:rsidRDefault="00030971" w:rsidP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несамостоятелно планирана</w:t>
            </w:r>
            <w:r w:rsidRPr="006A6236">
              <w:rPr>
                <w:sz w:val="28"/>
                <w:szCs w:val="28"/>
                <w:lang w:val="bg-BG"/>
              </w:rPr>
              <w:t>, но самостоятелно изпълнена</w:t>
            </w:r>
          </w:p>
        </w:tc>
      </w:tr>
      <w:tr w:rsidR="008C33D6" w:rsidRPr="006A6236" w:rsidTr="008C33D6">
        <w:tc>
          <w:tcPr>
            <w:tcW w:w="2394" w:type="dxa"/>
          </w:tcPr>
          <w:p w:rsidR="008C33D6" w:rsidRPr="006A6236" w:rsidRDefault="00030971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Предварителна подготовка</w:t>
            </w:r>
          </w:p>
        </w:tc>
        <w:tc>
          <w:tcPr>
            <w:tcW w:w="2394" w:type="dxa"/>
          </w:tcPr>
          <w:p w:rsidR="008C33D6" w:rsidRPr="006A6236" w:rsidRDefault="00D5546E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Самостоятелен подбор на </w:t>
            </w:r>
            <w:r w:rsidRPr="006A6236">
              <w:rPr>
                <w:b/>
                <w:sz w:val="28"/>
                <w:szCs w:val="28"/>
                <w:lang w:val="bg-BG"/>
              </w:rPr>
              <w:t>нови елементи</w:t>
            </w:r>
            <w:r w:rsidRPr="006A6236">
              <w:rPr>
                <w:sz w:val="28"/>
                <w:szCs w:val="28"/>
                <w:lang w:val="bg-BG"/>
              </w:rPr>
              <w:t>, съчетан</w:t>
            </w:r>
            <w:r w:rsidR="000636F8" w:rsidRPr="006A6236">
              <w:rPr>
                <w:sz w:val="28"/>
                <w:szCs w:val="28"/>
                <w:lang w:val="bg-BG"/>
              </w:rPr>
              <w:t>и</w:t>
            </w:r>
            <w:r w:rsidRPr="006A6236">
              <w:rPr>
                <w:sz w:val="28"/>
                <w:szCs w:val="28"/>
                <w:lang w:val="bg-BG"/>
              </w:rPr>
              <w:t xml:space="preserve"> с </w:t>
            </w:r>
            <w:r w:rsidRPr="006A6236">
              <w:rPr>
                <w:b/>
                <w:sz w:val="28"/>
                <w:szCs w:val="28"/>
                <w:lang w:val="bg-BG"/>
              </w:rPr>
              <w:t>оригинално представяне на класното съдържание</w:t>
            </w:r>
            <w:r w:rsidR="000636F8" w:rsidRPr="006A6236">
              <w:rPr>
                <w:sz w:val="28"/>
                <w:szCs w:val="28"/>
                <w:lang w:val="bg-BG"/>
              </w:rPr>
              <w:t xml:space="preserve">,  </w:t>
            </w:r>
            <w:r w:rsidR="000636F8" w:rsidRPr="006A6236">
              <w:rPr>
                <w:b/>
                <w:sz w:val="28"/>
                <w:szCs w:val="28"/>
                <w:lang w:val="bg-BG"/>
              </w:rPr>
              <w:t>провокативни</w:t>
            </w:r>
            <w:r w:rsidR="000636F8" w:rsidRPr="006A6236">
              <w:rPr>
                <w:sz w:val="28"/>
                <w:szCs w:val="28"/>
                <w:lang w:val="bg-BG"/>
              </w:rPr>
              <w:t xml:space="preserve"> </w:t>
            </w:r>
            <w:r w:rsidR="000636F8" w:rsidRPr="006A6236">
              <w:rPr>
                <w:b/>
                <w:sz w:val="28"/>
                <w:szCs w:val="28"/>
                <w:lang w:val="bg-BG"/>
              </w:rPr>
              <w:t>въпроси</w:t>
            </w:r>
            <w:r w:rsidR="000636F8" w:rsidRPr="006A6236">
              <w:rPr>
                <w:sz w:val="28"/>
                <w:szCs w:val="28"/>
                <w:lang w:val="bg-BG"/>
              </w:rPr>
              <w:t xml:space="preserve"> </w:t>
            </w:r>
          </w:p>
          <w:p w:rsidR="000636F8" w:rsidRPr="006A6236" w:rsidRDefault="000636F8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към аудиторията преди и след презентацията, </w:t>
            </w:r>
            <w:r w:rsidR="00E3190F" w:rsidRPr="006A6236">
              <w:rPr>
                <w:sz w:val="28"/>
                <w:szCs w:val="28"/>
                <w:lang w:val="bg-BG"/>
              </w:rPr>
              <w:t>или преди някои от слайдовете</w:t>
            </w:r>
            <w:r w:rsidR="007546BD" w:rsidRPr="006A6236">
              <w:rPr>
                <w:b/>
                <w:sz w:val="28"/>
                <w:szCs w:val="28"/>
                <w:lang w:val="bg-BG"/>
              </w:rPr>
              <w:t xml:space="preserve">, говори свободно </w:t>
            </w:r>
            <w:r w:rsidR="007546BD" w:rsidRPr="006A6236">
              <w:rPr>
                <w:b/>
                <w:sz w:val="28"/>
                <w:szCs w:val="28"/>
                <w:lang w:val="bg-BG"/>
              </w:rPr>
              <w:lastRenderedPageBreak/>
              <w:t>и</w:t>
            </w:r>
            <w:r w:rsidR="007546BD" w:rsidRPr="006A6236">
              <w:rPr>
                <w:sz w:val="28"/>
                <w:szCs w:val="28"/>
                <w:lang w:val="bg-BG"/>
              </w:rPr>
              <w:t xml:space="preserve"> подготвено по слайдовете</w:t>
            </w:r>
          </w:p>
        </w:tc>
        <w:tc>
          <w:tcPr>
            <w:tcW w:w="2394" w:type="dxa"/>
          </w:tcPr>
          <w:p w:rsidR="008C33D6" w:rsidRPr="006A6236" w:rsidRDefault="00D5546E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lastRenderedPageBreak/>
              <w:t>Водещо е класното съдържание</w:t>
            </w:r>
            <w:r w:rsidRPr="006A6236">
              <w:rPr>
                <w:sz w:val="28"/>
                <w:szCs w:val="28"/>
                <w:lang w:val="bg-BG"/>
              </w:rPr>
              <w:t xml:space="preserve">, позната информация , </w:t>
            </w:r>
            <w:r w:rsidRPr="006A6236">
              <w:rPr>
                <w:b/>
                <w:sz w:val="28"/>
                <w:szCs w:val="28"/>
                <w:lang w:val="bg-BG"/>
              </w:rPr>
              <w:t xml:space="preserve">частично обогатена </w:t>
            </w:r>
            <w:r w:rsidRPr="006A6236">
              <w:rPr>
                <w:sz w:val="28"/>
                <w:szCs w:val="28"/>
                <w:lang w:val="bg-BG"/>
              </w:rPr>
              <w:t>с някои нови елементи</w:t>
            </w:r>
            <w:r w:rsidR="000636F8" w:rsidRPr="006A6236">
              <w:rPr>
                <w:sz w:val="28"/>
                <w:szCs w:val="28"/>
                <w:lang w:val="bg-BG"/>
              </w:rPr>
              <w:t>.</w:t>
            </w:r>
          </w:p>
          <w:p w:rsidR="000636F8" w:rsidRPr="006A6236" w:rsidRDefault="000636F8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Въпросите</w:t>
            </w:r>
            <w:r w:rsidRPr="006A6236">
              <w:rPr>
                <w:sz w:val="28"/>
                <w:szCs w:val="28"/>
                <w:lang w:val="bg-BG"/>
              </w:rPr>
              <w:t xml:space="preserve"> са формални или </w:t>
            </w:r>
            <w:r w:rsidRPr="006A6236">
              <w:rPr>
                <w:b/>
                <w:sz w:val="28"/>
                <w:szCs w:val="28"/>
                <w:lang w:val="bg-BG"/>
              </w:rPr>
              <w:t>съвсем малко</w:t>
            </w:r>
          </w:p>
          <w:p w:rsidR="007546BD" w:rsidRPr="006A6236" w:rsidRDefault="007546BD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Изчаква новия слайд и говори с по-малко </w:t>
            </w:r>
            <w:r w:rsidR="00382F6F" w:rsidRPr="006A6236">
              <w:rPr>
                <w:sz w:val="28"/>
                <w:szCs w:val="28"/>
                <w:lang w:val="bg-BG"/>
              </w:rPr>
              <w:t xml:space="preserve">свои </w:t>
            </w:r>
            <w:r w:rsidRPr="006A6236">
              <w:rPr>
                <w:sz w:val="28"/>
                <w:szCs w:val="28"/>
                <w:lang w:val="bg-BG"/>
              </w:rPr>
              <w:t>думи</w:t>
            </w:r>
            <w:r w:rsidR="00382F6F" w:rsidRPr="006A6236">
              <w:rPr>
                <w:sz w:val="28"/>
                <w:szCs w:val="28"/>
                <w:lang w:val="bg-BG"/>
              </w:rPr>
              <w:t xml:space="preserve"> , често </w:t>
            </w:r>
            <w:r w:rsidR="00382F6F" w:rsidRPr="006A6236">
              <w:rPr>
                <w:sz w:val="28"/>
                <w:szCs w:val="28"/>
                <w:lang w:val="bg-BG"/>
              </w:rPr>
              <w:lastRenderedPageBreak/>
              <w:t xml:space="preserve">замълчава и се </w:t>
            </w:r>
            <w:r w:rsidR="00382F6F" w:rsidRPr="006A6236">
              <w:rPr>
                <w:b/>
                <w:sz w:val="28"/>
                <w:szCs w:val="28"/>
                <w:lang w:val="bg-BG"/>
              </w:rPr>
              <w:t>колебае как да продъжи</w:t>
            </w:r>
            <w:r w:rsidR="009B4662" w:rsidRPr="006A6236">
              <w:rPr>
                <w:b/>
                <w:sz w:val="28"/>
                <w:szCs w:val="28"/>
                <w:lang w:val="bg-BG"/>
              </w:rPr>
              <w:t xml:space="preserve">, </w:t>
            </w:r>
            <w:r w:rsidR="006A6236">
              <w:rPr>
                <w:b/>
                <w:sz w:val="28"/>
                <w:szCs w:val="28"/>
                <w:lang w:val="bg-BG"/>
              </w:rPr>
              <w:t xml:space="preserve">но </w:t>
            </w:r>
            <w:r w:rsidR="009B4662" w:rsidRPr="006A6236">
              <w:rPr>
                <w:b/>
                <w:sz w:val="28"/>
                <w:szCs w:val="28"/>
                <w:lang w:val="bg-BG"/>
              </w:rPr>
              <w:t xml:space="preserve">отговаря на въпроси от аудиторията, </w:t>
            </w:r>
            <w:r w:rsidR="009B4662" w:rsidRPr="006A6236">
              <w:rPr>
                <w:sz w:val="28"/>
                <w:szCs w:val="28"/>
                <w:lang w:val="bg-BG"/>
              </w:rPr>
              <w:t>без да търси опорен слайд</w:t>
            </w:r>
          </w:p>
        </w:tc>
        <w:tc>
          <w:tcPr>
            <w:tcW w:w="2394" w:type="dxa"/>
          </w:tcPr>
          <w:p w:rsidR="008C33D6" w:rsidRPr="006A6236" w:rsidRDefault="00D5546E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lastRenderedPageBreak/>
              <w:t>Само</w:t>
            </w:r>
            <w:r w:rsidRPr="006A6236">
              <w:rPr>
                <w:sz w:val="28"/>
                <w:szCs w:val="28"/>
                <w:lang w:val="bg-BG"/>
              </w:rPr>
              <w:t xml:space="preserve"> </w:t>
            </w:r>
            <w:r w:rsidRPr="006A6236">
              <w:rPr>
                <w:b/>
                <w:sz w:val="28"/>
                <w:szCs w:val="28"/>
                <w:lang w:val="bg-BG"/>
              </w:rPr>
              <w:t>класно</w:t>
            </w:r>
            <w:r w:rsidRPr="006A6236">
              <w:rPr>
                <w:sz w:val="28"/>
                <w:szCs w:val="28"/>
                <w:lang w:val="bg-BG"/>
              </w:rPr>
              <w:t xml:space="preserve"> съдържание, без творчески подход</w:t>
            </w:r>
          </w:p>
          <w:p w:rsidR="00E3190F" w:rsidRPr="006A6236" w:rsidRDefault="00E3190F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Няма въпроси</w:t>
            </w:r>
            <w:r w:rsidRPr="006A6236">
              <w:rPr>
                <w:sz w:val="28"/>
                <w:szCs w:val="28"/>
                <w:lang w:val="bg-BG"/>
              </w:rPr>
              <w:t xml:space="preserve"> към аудиторията</w:t>
            </w:r>
            <w:r w:rsidR="009B4662" w:rsidRPr="006A6236">
              <w:rPr>
                <w:sz w:val="28"/>
                <w:szCs w:val="28"/>
                <w:lang w:val="bg-BG"/>
              </w:rPr>
              <w:t xml:space="preserve">, но е готов да отговаря , </w:t>
            </w:r>
            <w:r w:rsidR="009B4662" w:rsidRPr="00584D5D">
              <w:rPr>
                <w:b/>
                <w:sz w:val="28"/>
                <w:szCs w:val="28"/>
                <w:lang w:val="bg-BG"/>
              </w:rPr>
              <w:t>като бързо намира опорен  слайд</w:t>
            </w:r>
            <w:r w:rsidR="009B4662" w:rsidRPr="006A6236">
              <w:rPr>
                <w:sz w:val="28"/>
                <w:szCs w:val="28"/>
                <w:lang w:val="bg-BG"/>
              </w:rPr>
              <w:t xml:space="preserve"> по поставения проблем</w:t>
            </w:r>
          </w:p>
        </w:tc>
      </w:tr>
      <w:tr w:rsidR="008C33D6" w:rsidRPr="006A6236" w:rsidTr="008C33D6">
        <w:tc>
          <w:tcPr>
            <w:tcW w:w="2394" w:type="dxa"/>
          </w:tcPr>
          <w:p w:rsidR="008C33D6" w:rsidRPr="006A6236" w:rsidRDefault="00D5546E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lastRenderedPageBreak/>
              <w:t>Графичен дизайн</w:t>
            </w:r>
          </w:p>
        </w:tc>
        <w:tc>
          <w:tcPr>
            <w:tcW w:w="2394" w:type="dxa"/>
          </w:tcPr>
          <w:p w:rsidR="008C33D6" w:rsidRPr="006A6236" w:rsidRDefault="007B5E7B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От 4 до 6</w:t>
            </w:r>
            <w:r w:rsidR="000636F8" w:rsidRPr="006A6236">
              <w:rPr>
                <w:b/>
                <w:sz w:val="28"/>
                <w:szCs w:val="28"/>
                <w:lang w:val="bg-BG"/>
              </w:rPr>
              <w:t xml:space="preserve"> слайда</w:t>
            </w:r>
            <w:r w:rsidR="000636F8" w:rsidRPr="006A6236">
              <w:rPr>
                <w:sz w:val="28"/>
                <w:szCs w:val="28"/>
                <w:lang w:val="bg-BG"/>
              </w:rPr>
              <w:t xml:space="preserve">, картинен разказ, съчетан с минимум текст тип – </w:t>
            </w:r>
            <w:r w:rsidR="000636F8" w:rsidRPr="006A6236">
              <w:rPr>
                <w:b/>
                <w:sz w:val="28"/>
                <w:szCs w:val="28"/>
              </w:rPr>
              <w:t>caption</w:t>
            </w:r>
            <w:r w:rsidR="00E3190F" w:rsidRPr="006A6236">
              <w:rPr>
                <w:sz w:val="28"/>
                <w:szCs w:val="28"/>
                <w:lang w:val="bg-BG"/>
              </w:rPr>
              <w:t xml:space="preserve"> видим от края на залата</w:t>
            </w:r>
            <w:r w:rsidR="000636F8" w:rsidRPr="006A6236">
              <w:rPr>
                <w:sz w:val="28"/>
                <w:szCs w:val="28"/>
                <w:lang w:val="bg-BG"/>
              </w:rPr>
              <w:t xml:space="preserve">; ключови думи, </w:t>
            </w:r>
            <w:r w:rsidR="00E3190F" w:rsidRPr="006A6236">
              <w:rPr>
                <w:b/>
                <w:sz w:val="28"/>
                <w:szCs w:val="28"/>
                <w:lang w:val="bg-BG"/>
              </w:rPr>
              <w:t>анимационни ефекти</w:t>
            </w:r>
          </w:p>
          <w:p w:rsidR="007B5E7B" w:rsidRPr="006A6236" w:rsidRDefault="007B5E7B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  Силен контраст м/у фон и образ(текст)</w:t>
            </w:r>
          </w:p>
        </w:tc>
        <w:tc>
          <w:tcPr>
            <w:tcW w:w="2394" w:type="dxa"/>
          </w:tcPr>
          <w:p w:rsidR="008C33D6" w:rsidRPr="006A6236" w:rsidRDefault="007B5E7B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 </w:t>
            </w:r>
            <w:r w:rsidRPr="006A6236">
              <w:rPr>
                <w:b/>
                <w:sz w:val="28"/>
                <w:szCs w:val="28"/>
                <w:lang w:val="bg-BG"/>
              </w:rPr>
              <w:t xml:space="preserve">Повече от </w:t>
            </w:r>
            <w:r w:rsidR="009B4662" w:rsidRPr="006A6236">
              <w:rPr>
                <w:b/>
                <w:sz w:val="28"/>
                <w:szCs w:val="28"/>
                <w:lang w:val="bg-BG"/>
              </w:rPr>
              <w:t>7-8</w:t>
            </w:r>
            <w:r w:rsidRPr="006A6236">
              <w:rPr>
                <w:sz w:val="28"/>
                <w:szCs w:val="28"/>
                <w:lang w:val="bg-BG"/>
              </w:rPr>
              <w:t xml:space="preserve"> слайда, </w:t>
            </w:r>
            <w:r w:rsidR="00E3190F" w:rsidRPr="006A6236">
              <w:rPr>
                <w:sz w:val="28"/>
                <w:szCs w:val="28"/>
                <w:lang w:val="bg-BG"/>
              </w:rPr>
              <w:t xml:space="preserve">еднообразен </w:t>
            </w:r>
          </w:p>
          <w:p w:rsidR="00E3190F" w:rsidRPr="006A6236" w:rsidRDefault="009B4662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или прекалено и </w:t>
            </w:r>
            <w:r w:rsidR="00E3190F" w:rsidRPr="006A6236">
              <w:rPr>
                <w:sz w:val="28"/>
                <w:szCs w:val="28"/>
                <w:lang w:val="bg-BG"/>
              </w:rPr>
              <w:t>безпричинно цветово и шрифтово многообразие</w:t>
            </w:r>
            <w:r w:rsidR="007B5E7B" w:rsidRPr="006A6236">
              <w:rPr>
                <w:sz w:val="28"/>
                <w:szCs w:val="28"/>
                <w:lang w:val="bg-BG"/>
              </w:rPr>
              <w:t>, без анимационни ефекти</w:t>
            </w:r>
          </w:p>
          <w:p w:rsidR="007B5E7B" w:rsidRPr="006A6236" w:rsidRDefault="007B5E7B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слаб контраст, неподходящ фон</w:t>
            </w:r>
          </w:p>
        </w:tc>
        <w:tc>
          <w:tcPr>
            <w:tcW w:w="2394" w:type="dxa"/>
          </w:tcPr>
          <w:p w:rsidR="008C33D6" w:rsidRPr="006A6236" w:rsidRDefault="007B5E7B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Ситен  черно –бял шрифт</w:t>
            </w:r>
            <w:r w:rsidRPr="006A6236">
              <w:rPr>
                <w:sz w:val="28"/>
                <w:szCs w:val="28"/>
                <w:lang w:val="bg-BG"/>
              </w:rPr>
              <w:t xml:space="preserve">, еднообразен, </w:t>
            </w:r>
            <w:r w:rsidRPr="006A6236">
              <w:rPr>
                <w:b/>
                <w:sz w:val="28"/>
                <w:szCs w:val="28"/>
                <w:lang w:val="bg-BG"/>
              </w:rPr>
              <w:t>голям текстов обем</w:t>
            </w:r>
            <w:r w:rsidRPr="006A6236">
              <w:rPr>
                <w:sz w:val="28"/>
                <w:szCs w:val="28"/>
                <w:lang w:val="bg-BG"/>
              </w:rPr>
              <w:t xml:space="preserve"> на слайдовете, </w:t>
            </w:r>
            <w:r w:rsidR="00115313" w:rsidRPr="006A6236">
              <w:rPr>
                <w:sz w:val="28"/>
                <w:szCs w:val="28"/>
                <w:lang w:val="bg-BG"/>
              </w:rPr>
              <w:t>но презентаторът знае съдържанието и не го чете, а го разказва</w:t>
            </w:r>
          </w:p>
        </w:tc>
      </w:tr>
      <w:tr w:rsidR="008C33D6" w:rsidRPr="006A6236" w:rsidTr="008C33D6">
        <w:tc>
          <w:tcPr>
            <w:tcW w:w="2394" w:type="dxa"/>
          </w:tcPr>
          <w:p w:rsidR="008C33D6" w:rsidRPr="006A6236" w:rsidRDefault="007546BD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Етични норми</w:t>
            </w:r>
          </w:p>
        </w:tc>
        <w:tc>
          <w:tcPr>
            <w:tcW w:w="2394" w:type="dxa"/>
          </w:tcPr>
          <w:p w:rsidR="008C33D6" w:rsidRPr="006A6236" w:rsidRDefault="004A743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 xml:space="preserve">Заключителни думи- </w:t>
            </w:r>
            <w:r w:rsidRPr="006A6236">
              <w:rPr>
                <w:b/>
                <w:sz w:val="28"/>
                <w:szCs w:val="28"/>
                <w:lang w:val="bg-BG"/>
              </w:rPr>
              <w:t>собствено виждане</w:t>
            </w:r>
            <w:r w:rsidR="00421C47" w:rsidRPr="006A6236">
              <w:rPr>
                <w:sz w:val="28"/>
                <w:szCs w:val="28"/>
                <w:lang w:val="bg-BG"/>
              </w:rPr>
              <w:t xml:space="preserve"> по проблема, задаване  на </w:t>
            </w:r>
            <w:r w:rsidRPr="006A6236">
              <w:rPr>
                <w:sz w:val="28"/>
                <w:szCs w:val="28"/>
                <w:lang w:val="bg-BG"/>
              </w:rPr>
              <w:t>проблемен въпрос, посочване на източници, благодарност към екипа по разработката или сътрудниците</w:t>
            </w:r>
          </w:p>
        </w:tc>
        <w:tc>
          <w:tcPr>
            <w:tcW w:w="2394" w:type="dxa"/>
          </w:tcPr>
          <w:p w:rsidR="008C33D6" w:rsidRPr="006A6236" w:rsidRDefault="004A743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Обобщението не се отличава</w:t>
            </w:r>
            <w:r w:rsidRPr="006A6236">
              <w:rPr>
                <w:sz w:val="28"/>
                <w:szCs w:val="28"/>
                <w:lang w:val="bg-BG"/>
              </w:rPr>
              <w:t xml:space="preserve"> с оригиналност</w:t>
            </w:r>
          </w:p>
          <w:p w:rsidR="004A7437" w:rsidRPr="006A6236" w:rsidRDefault="004A743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Посочени са източниците.</w:t>
            </w:r>
          </w:p>
          <w:p w:rsidR="004A7437" w:rsidRPr="006A6236" w:rsidRDefault="004A743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Благодарности за сътрудничество</w:t>
            </w:r>
          </w:p>
        </w:tc>
        <w:tc>
          <w:tcPr>
            <w:tcW w:w="2394" w:type="dxa"/>
          </w:tcPr>
          <w:p w:rsidR="008C33D6" w:rsidRPr="006A6236" w:rsidRDefault="004A7437">
            <w:pPr>
              <w:rPr>
                <w:b/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Липса на обобщително мнение</w:t>
            </w:r>
          </w:p>
          <w:p w:rsidR="004A7437" w:rsidRPr="006A6236" w:rsidRDefault="004A743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b/>
                <w:sz w:val="28"/>
                <w:szCs w:val="28"/>
                <w:lang w:val="bg-BG"/>
              </w:rPr>
              <w:t>Не посочва</w:t>
            </w:r>
            <w:r w:rsidRPr="006A6236">
              <w:rPr>
                <w:sz w:val="28"/>
                <w:szCs w:val="28"/>
                <w:lang w:val="bg-BG"/>
              </w:rPr>
              <w:t xml:space="preserve"> източници</w:t>
            </w:r>
            <w:r w:rsidR="00421C47" w:rsidRPr="006A6236">
              <w:rPr>
                <w:sz w:val="28"/>
                <w:szCs w:val="28"/>
                <w:lang w:val="bg-BG"/>
              </w:rPr>
              <w:t>,</w:t>
            </w:r>
          </w:p>
          <w:p w:rsidR="004A7437" w:rsidRPr="006A6236" w:rsidRDefault="00421C47">
            <w:pPr>
              <w:rPr>
                <w:sz w:val="28"/>
                <w:szCs w:val="28"/>
                <w:lang w:val="bg-BG"/>
              </w:rPr>
            </w:pPr>
            <w:r w:rsidRPr="006A6236">
              <w:rPr>
                <w:sz w:val="28"/>
                <w:szCs w:val="28"/>
                <w:lang w:val="bg-BG"/>
              </w:rPr>
              <w:t>н</w:t>
            </w:r>
            <w:r w:rsidR="004A7437" w:rsidRPr="006A6236">
              <w:rPr>
                <w:sz w:val="28"/>
                <w:szCs w:val="28"/>
                <w:lang w:val="bg-BG"/>
              </w:rPr>
              <w:t>о изказва благодарности за сътрудничество(или обратното)</w:t>
            </w:r>
          </w:p>
        </w:tc>
      </w:tr>
    </w:tbl>
    <w:p w:rsidR="006257FA" w:rsidRPr="006A6236" w:rsidRDefault="0078575D">
      <w:pPr>
        <w:rPr>
          <w:sz w:val="28"/>
          <w:szCs w:val="28"/>
          <w:lang w:val="bg-BG"/>
        </w:rPr>
      </w:pPr>
    </w:p>
    <w:p w:rsidR="005D58D5" w:rsidRPr="006A6236" w:rsidRDefault="005D58D5">
      <w:pPr>
        <w:rPr>
          <w:sz w:val="28"/>
          <w:szCs w:val="28"/>
          <w:lang w:val="bg-BG"/>
        </w:rPr>
      </w:pPr>
      <w:proofErr w:type="gramStart"/>
      <w:r w:rsidRPr="006A6236">
        <w:rPr>
          <w:sz w:val="28"/>
          <w:szCs w:val="28"/>
        </w:rPr>
        <w:lastRenderedPageBreak/>
        <w:t>P</w:t>
      </w:r>
      <w:r w:rsidRPr="006A6236">
        <w:rPr>
          <w:sz w:val="28"/>
          <w:szCs w:val="28"/>
          <w:lang w:val="bg-BG"/>
        </w:rPr>
        <w:t>.</w:t>
      </w:r>
      <w:r w:rsidRPr="006A6236">
        <w:rPr>
          <w:sz w:val="28"/>
          <w:szCs w:val="28"/>
        </w:rPr>
        <w:t>S</w:t>
      </w:r>
      <w:r w:rsidRPr="006A6236">
        <w:rPr>
          <w:sz w:val="28"/>
          <w:szCs w:val="28"/>
          <w:lang w:val="bg-BG"/>
        </w:rPr>
        <w:t>.  Горепосочените критерии показват нуждата от изграждане на „ обучена аудитория”, която да дава възможност за интерактивен подход при представянето на презентацията.</w:t>
      </w:r>
      <w:proofErr w:type="gramEnd"/>
    </w:p>
    <w:sectPr w:rsidR="005D58D5" w:rsidRPr="006A6236" w:rsidSect="004D27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C33D6"/>
    <w:rsid w:val="00030971"/>
    <w:rsid w:val="000636F8"/>
    <w:rsid w:val="00115313"/>
    <w:rsid w:val="00176D9E"/>
    <w:rsid w:val="001E3834"/>
    <w:rsid w:val="002C166D"/>
    <w:rsid w:val="00382F6F"/>
    <w:rsid w:val="00421C47"/>
    <w:rsid w:val="00460DF0"/>
    <w:rsid w:val="004A7437"/>
    <w:rsid w:val="004D27AD"/>
    <w:rsid w:val="005033CE"/>
    <w:rsid w:val="00584D5D"/>
    <w:rsid w:val="005D58D5"/>
    <w:rsid w:val="006A6236"/>
    <w:rsid w:val="007546BD"/>
    <w:rsid w:val="0078575D"/>
    <w:rsid w:val="007B5E7B"/>
    <w:rsid w:val="008C33D6"/>
    <w:rsid w:val="009B4662"/>
    <w:rsid w:val="00A04F62"/>
    <w:rsid w:val="00B718B5"/>
    <w:rsid w:val="00C4445A"/>
    <w:rsid w:val="00D5546E"/>
    <w:rsid w:val="00DA78B3"/>
    <w:rsid w:val="00E3190F"/>
    <w:rsid w:val="00EA0562"/>
    <w:rsid w:val="00F42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rumi</dc:creator>
  <cp:lastModifiedBy>Velkova</cp:lastModifiedBy>
  <cp:revision>2</cp:revision>
  <dcterms:created xsi:type="dcterms:W3CDTF">2015-02-11T08:31:00Z</dcterms:created>
  <dcterms:modified xsi:type="dcterms:W3CDTF">2015-02-11T08:31:00Z</dcterms:modified>
</cp:coreProperties>
</file>