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0C94" w:rsidRPr="00B26016" w:rsidRDefault="00E46339">
      <w:pPr>
        <w:rPr>
          <w:b/>
        </w:rPr>
      </w:pPr>
      <w:bookmarkStart w:id="0" w:name="_GoBack"/>
      <w:bookmarkEnd w:id="0"/>
      <w:r>
        <w:rPr>
          <w:sz w:val="28"/>
          <w:szCs w:val="28"/>
        </w:rPr>
        <w:t xml:space="preserve"> </w:t>
      </w:r>
      <w:r w:rsidR="00130C94" w:rsidRPr="00CE7069">
        <w:rPr>
          <w:sz w:val="28"/>
          <w:szCs w:val="28"/>
        </w:rPr>
        <w:tab/>
      </w:r>
      <w:r w:rsidR="00130C94" w:rsidRPr="00CE7069">
        <w:rPr>
          <w:sz w:val="28"/>
          <w:szCs w:val="28"/>
        </w:rPr>
        <w:tab/>
      </w:r>
      <w:r w:rsidR="005A3857" w:rsidRPr="00CE7069">
        <w:rPr>
          <w:sz w:val="28"/>
          <w:szCs w:val="28"/>
        </w:rPr>
        <w:t xml:space="preserve">                                                                                                 </w:t>
      </w:r>
      <w:r w:rsidR="00902A7D" w:rsidRPr="00B26016">
        <w:rPr>
          <w:b/>
        </w:rPr>
        <w:t>УТВЪРЖДАВАМ:</w:t>
      </w:r>
    </w:p>
    <w:p w:rsidR="003407B7" w:rsidRPr="00B26016" w:rsidRDefault="003407B7">
      <w:pPr>
        <w:rPr>
          <w:b/>
        </w:rPr>
      </w:pPr>
    </w:p>
    <w:p w:rsidR="00130C94" w:rsidRPr="00B26016" w:rsidRDefault="00130C94">
      <w:pPr>
        <w:rPr>
          <w:b/>
        </w:rPr>
      </w:pPr>
      <w:r w:rsidRPr="00B26016">
        <w:rPr>
          <w:b/>
        </w:rPr>
        <w:tab/>
      </w:r>
      <w:r w:rsidRPr="00B26016">
        <w:rPr>
          <w:b/>
        </w:rPr>
        <w:tab/>
      </w:r>
      <w:r w:rsidRPr="00B26016">
        <w:rPr>
          <w:b/>
        </w:rPr>
        <w:tab/>
      </w:r>
      <w:r w:rsidRPr="00B26016">
        <w:rPr>
          <w:b/>
        </w:rPr>
        <w:tab/>
      </w:r>
      <w:r w:rsidRPr="00B26016">
        <w:rPr>
          <w:b/>
        </w:rPr>
        <w:tab/>
      </w:r>
      <w:r w:rsidRPr="00B26016">
        <w:rPr>
          <w:b/>
        </w:rPr>
        <w:tab/>
      </w:r>
      <w:r w:rsidRPr="00B26016">
        <w:rPr>
          <w:b/>
        </w:rPr>
        <w:tab/>
      </w:r>
      <w:r w:rsidR="005A3857" w:rsidRPr="00B26016">
        <w:rPr>
          <w:b/>
        </w:rPr>
        <w:t xml:space="preserve">                                                               </w:t>
      </w:r>
      <w:r w:rsidR="00CE7069" w:rsidRPr="00B26016">
        <w:rPr>
          <w:b/>
        </w:rPr>
        <w:t xml:space="preserve">               </w:t>
      </w:r>
      <w:r w:rsidRPr="00B26016">
        <w:rPr>
          <w:b/>
        </w:rPr>
        <w:t>ДИРЕКТОР:</w:t>
      </w:r>
      <w:r w:rsidR="006127E6" w:rsidRPr="00B26016">
        <w:rPr>
          <w:b/>
        </w:rPr>
        <w:t>……………..</w:t>
      </w:r>
    </w:p>
    <w:p w:rsidR="00902A7D" w:rsidRPr="00B26016" w:rsidRDefault="00902A7D" w:rsidP="00DE0F9D">
      <w:pPr>
        <w:rPr>
          <w:b/>
          <w:u w:val="single"/>
        </w:rPr>
      </w:pPr>
      <w:r w:rsidRPr="00B26016">
        <w:rPr>
          <w:b/>
        </w:rPr>
        <w:tab/>
      </w:r>
      <w:r w:rsidRPr="00B26016">
        <w:rPr>
          <w:b/>
        </w:rPr>
        <w:tab/>
      </w:r>
      <w:r w:rsidRPr="00B26016">
        <w:rPr>
          <w:b/>
        </w:rPr>
        <w:tab/>
      </w:r>
      <w:r w:rsidRPr="00B26016">
        <w:rPr>
          <w:b/>
        </w:rPr>
        <w:tab/>
      </w:r>
      <w:r w:rsidRPr="00B26016">
        <w:rPr>
          <w:b/>
        </w:rPr>
        <w:tab/>
      </w:r>
      <w:r w:rsidRPr="00B26016">
        <w:rPr>
          <w:b/>
        </w:rPr>
        <w:tab/>
      </w:r>
      <w:r w:rsidRPr="00B26016">
        <w:rPr>
          <w:b/>
        </w:rPr>
        <w:tab/>
      </w:r>
      <w:r w:rsidRPr="00B26016">
        <w:rPr>
          <w:b/>
        </w:rPr>
        <w:tab/>
      </w:r>
      <w:r w:rsidRPr="00B26016">
        <w:rPr>
          <w:b/>
        </w:rPr>
        <w:tab/>
        <w:t xml:space="preserve">  </w:t>
      </w:r>
      <w:r w:rsidR="005A3857" w:rsidRPr="00B26016">
        <w:rPr>
          <w:b/>
        </w:rPr>
        <w:t xml:space="preserve">                                                           </w:t>
      </w:r>
      <w:r w:rsidRPr="00B26016">
        <w:rPr>
          <w:b/>
        </w:rPr>
        <w:t xml:space="preserve"> /</w:t>
      </w:r>
      <w:r w:rsidR="00400CC3" w:rsidRPr="00B26016">
        <w:rPr>
          <w:i/>
        </w:rPr>
        <w:t>и</w:t>
      </w:r>
      <w:r w:rsidRPr="00B26016">
        <w:rPr>
          <w:i/>
        </w:rPr>
        <w:t>ме, фамили</w:t>
      </w:r>
      <w:r w:rsidR="006127E6" w:rsidRPr="00B26016">
        <w:rPr>
          <w:i/>
        </w:rPr>
        <w:t>я</w:t>
      </w:r>
      <w:r w:rsidR="00A415FB" w:rsidRPr="00B26016">
        <w:rPr>
          <w:i/>
        </w:rPr>
        <w:t>, подпис и печат</w:t>
      </w:r>
      <w:r w:rsidRPr="00B26016">
        <w:t>/</w:t>
      </w:r>
      <w:r w:rsidR="00130C94" w:rsidRPr="00CE7069">
        <w:rPr>
          <w:b/>
          <w:sz w:val="28"/>
          <w:szCs w:val="28"/>
        </w:rPr>
        <w:tab/>
      </w:r>
      <w:r w:rsidR="00130C94" w:rsidRPr="00CE7069">
        <w:rPr>
          <w:b/>
          <w:sz w:val="28"/>
          <w:szCs w:val="28"/>
        </w:rPr>
        <w:tab/>
      </w:r>
      <w:r w:rsidR="00130C94" w:rsidRPr="00CE7069">
        <w:rPr>
          <w:b/>
          <w:sz w:val="28"/>
          <w:szCs w:val="28"/>
        </w:rPr>
        <w:tab/>
      </w:r>
      <w:r w:rsidR="00130C94" w:rsidRPr="00CE7069">
        <w:rPr>
          <w:b/>
          <w:sz w:val="28"/>
          <w:szCs w:val="28"/>
        </w:rPr>
        <w:tab/>
      </w:r>
      <w:r w:rsidR="00130C94" w:rsidRPr="00CE7069">
        <w:rPr>
          <w:b/>
          <w:sz w:val="28"/>
          <w:szCs w:val="28"/>
        </w:rPr>
        <w:tab/>
      </w:r>
      <w:r w:rsidR="00130C94" w:rsidRPr="00CE7069">
        <w:rPr>
          <w:b/>
          <w:sz w:val="28"/>
          <w:szCs w:val="28"/>
        </w:rPr>
        <w:tab/>
      </w:r>
      <w:r w:rsidR="00130C94" w:rsidRPr="00CE7069">
        <w:rPr>
          <w:b/>
          <w:sz w:val="28"/>
          <w:szCs w:val="28"/>
        </w:rPr>
        <w:tab/>
      </w:r>
      <w:r w:rsidR="00130C94" w:rsidRPr="00CE7069">
        <w:rPr>
          <w:b/>
          <w:sz w:val="28"/>
          <w:szCs w:val="28"/>
        </w:rPr>
        <w:tab/>
      </w:r>
    </w:p>
    <w:p w:rsidR="00130C94" w:rsidRPr="00B26016" w:rsidRDefault="00130C94" w:rsidP="008634EA">
      <w:pPr>
        <w:jc w:val="center"/>
        <w:rPr>
          <w:b/>
        </w:rPr>
      </w:pPr>
      <w:r w:rsidRPr="00B26016">
        <w:rPr>
          <w:b/>
        </w:rPr>
        <w:t>ПЛАН</w:t>
      </w:r>
    </w:p>
    <w:p w:rsidR="00130C94" w:rsidRPr="00B26016" w:rsidRDefault="00130C94" w:rsidP="008634EA">
      <w:pPr>
        <w:jc w:val="center"/>
        <w:rPr>
          <w:b/>
        </w:rPr>
      </w:pPr>
    </w:p>
    <w:p w:rsidR="00130C94" w:rsidRPr="00B26016" w:rsidRDefault="00130C94" w:rsidP="008634EA">
      <w:pPr>
        <w:jc w:val="center"/>
        <w:rPr>
          <w:b/>
        </w:rPr>
      </w:pPr>
      <w:r w:rsidRPr="00B26016">
        <w:rPr>
          <w:b/>
        </w:rPr>
        <w:t xml:space="preserve">ЗА </w:t>
      </w:r>
      <w:r w:rsidR="008634EA" w:rsidRPr="00B26016">
        <w:rPr>
          <w:b/>
        </w:rPr>
        <w:t>КВАЛИФИКАЦИОННА</w:t>
      </w:r>
      <w:r w:rsidRPr="00B26016">
        <w:rPr>
          <w:b/>
        </w:rPr>
        <w:t xml:space="preserve"> ДЕЙНОСТ</w:t>
      </w:r>
    </w:p>
    <w:p w:rsidR="00400CC3" w:rsidRPr="00B26016" w:rsidRDefault="00400CC3" w:rsidP="008634EA">
      <w:pPr>
        <w:rPr>
          <w:b/>
        </w:rPr>
      </w:pPr>
    </w:p>
    <w:p w:rsidR="00130C94" w:rsidRPr="00B26016" w:rsidRDefault="00130C94" w:rsidP="008634EA">
      <w:pPr>
        <w:jc w:val="center"/>
        <w:rPr>
          <w:b/>
        </w:rPr>
      </w:pPr>
      <w:r w:rsidRPr="00B26016">
        <w:rPr>
          <w:b/>
        </w:rPr>
        <w:t>З</w:t>
      </w:r>
      <w:r w:rsidR="007C539B" w:rsidRPr="00B26016">
        <w:rPr>
          <w:b/>
        </w:rPr>
        <w:t>А</w:t>
      </w:r>
      <w:r w:rsidRPr="00B26016">
        <w:rPr>
          <w:b/>
        </w:rPr>
        <w:t xml:space="preserve"> УЧЕБН</w:t>
      </w:r>
      <w:r w:rsidR="00692D12">
        <w:rPr>
          <w:b/>
        </w:rPr>
        <w:t>АТА 202</w:t>
      </w:r>
      <w:r w:rsidR="00F1773E">
        <w:rPr>
          <w:b/>
        </w:rPr>
        <w:t>2</w:t>
      </w:r>
      <w:r w:rsidR="005B6A09" w:rsidRPr="00B26016">
        <w:rPr>
          <w:b/>
        </w:rPr>
        <w:t>/20</w:t>
      </w:r>
      <w:r w:rsidR="00692D12">
        <w:rPr>
          <w:b/>
          <w:lang w:val="en-US"/>
        </w:rPr>
        <w:t>2</w:t>
      </w:r>
      <w:r w:rsidR="00F1773E">
        <w:rPr>
          <w:b/>
        </w:rPr>
        <w:t>3</w:t>
      </w:r>
      <w:r w:rsidRPr="00B26016">
        <w:rPr>
          <w:b/>
        </w:rPr>
        <w:t xml:space="preserve"> ГОДИНА</w:t>
      </w:r>
    </w:p>
    <w:p w:rsidR="006A735C" w:rsidRPr="00B26016" w:rsidRDefault="006A735C" w:rsidP="008634EA">
      <w:pPr>
        <w:jc w:val="center"/>
        <w:rPr>
          <w:b/>
        </w:rPr>
      </w:pPr>
    </w:p>
    <w:p w:rsidR="006A735C" w:rsidRDefault="006A735C" w:rsidP="008634EA">
      <w:pPr>
        <w:jc w:val="center"/>
        <w:rPr>
          <w:b/>
        </w:rPr>
      </w:pPr>
      <w:r w:rsidRPr="00B26016">
        <w:rPr>
          <w:b/>
        </w:rPr>
        <w:t xml:space="preserve">НА </w:t>
      </w:r>
      <w:r w:rsidR="00D53C31">
        <w:rPr>
          <w:b/>
          <w:lang w:val="en-US"/>
        </w:rPr>
        <w:t>32.</w:t>
      </w:r>
      <w:r w:rsidR="00D53C31">
        <w:rPr>
          <w:b/>
        </w:rPr>
        <w:t>СУИЧЕ „СВЕТИ  КЛИМЕНТ  ОХРИДСКИ“</w:t>
      </w:r>
    </w:p>
    <w:p w:rsidR="005A2043" w:rsidRDefault="005A2043" w:rsidP="008634EA">
      <w:pPr>
        <w:jc w:val="center"/>
        <w:rPr>
          <w:b/>
        </w:rPr>
      </w:pPr>
    </w:p>
    <w:p w:rsidR="005A2043" w:rsidRDefault="005A2043" w:rsidP="00EB0D74">
      <w:pPr>
        <w:pStyle w:val="NormalWeb"/>
        <w:shd w:val="clear" w:color="auto" w:fill="FFFFFF"/>
        <w:spacing w:before="0" w:beforeAutospacing="0" w:after="165" w:afterAutospacing="0"/>
        <w:ind w:firstLine="708"/>
        <w:jc w:val="both"/>
      </w:pPr>
      <w:r>
        <w:t>Основна цел през настоящата учебна година е да се подобри</w:t>
      </w:r>
      <w:r>
        <w:rPr>
          <w:lang w:val="en-US"/>
        </w:rPr>
        <w:t xml:space="preserve"> </w:t>
      </w:r>
      <w:r w:rsidRPr="005A2043">
        <w:rPr>
          <w:b/>
        </w:rPr>
        <w:t>качеството на образованието</w:t>
      </w:r>
      <w:r>
        <w:t xml:space="preserve"> в 32. СУИЧЕ „</w:t>
      </w:r>
      <w:proofErr w:type="spellStart"/>
      <w:r>
        <w:t>Св.Климент</w:t>
      </w:r>
      <w:proofErr w:type="spellEnd"/>
      <w:r>
        <w:t xml:space="preserve"> Охридски“, условията и </w:t>
      </w:r>
      <w:proofErr w:type="spellStart"/>
      <w:r>
        <w:t>редa</w:t>
      </w:r>
      <w:proofErr w:type="spellEnd"/>
      <w:r>
        <w:t xml:space="preserve"> за разработване на ефективна вътрешна образователна система за осигуряване и управлението му. Мерките са съобразени с принципите и изискванията на МОН. Чрез управление на процеса на развитие на 32.СУИЧЕ „</w:t>
      </w:r>
      <w:proofErr w:type="spellStart"/>
      <w:r>
        <w:t>Св.Климент</w:t>
      </w:r>
      <w:proofErr w:type="spellEnd"/>
      <w:r>
        <w:t xml:space="preserve"> Охридски“, качеството на образование се осигурява на основата на анализиране, планиране, изпълнение на дейностите, оценяване и внасяне на подобрения. От ключово значение е подобряване на възможностите за допълнителна и продължителна </w:t>
      </w:r>
      <w:r w:rsidRPr="00F952D5">
        <w:rPr>
          <w:b/>
        </w:rPr>
        <w:t>квалификация на учителите</w:t>
      </w:r>
      <w:r>
        <w:t xml:space="preserve"> по специалността им от висшето образование за подобряване на тяхната личностна ефективност в учебно-възпитателната им дейност с учениците.</w:t>
      </w:r>
    </w:p>
    <w:p w:rsidR="00485A31" w:rsidRPr="00EB0D74" w:rsidRDefault="00485A31" w:rsidP="00EB0D74">
      <w:pPr>
        <w:pStyle w:val="NormalWeb"/>
        <w:shd w:val="clear" w:color="auto" w:fill="FFFFFF"/>
        <w:spacing w:before="0" w:beforeAutospacing="0" w:after="165" w:afterAutospacing="0"/>
        <w:ind w:firstLine="708"/>
        <w:jc w:val="both"/>
        <w:rPr>
          <w:sz w:val="21"/>
          <w:szCs w:val="21"/>
        </w:rPr>
      </w:pPr>
      <w:r>
        <w:t>Европейската рамка за дигиталната  компетентност на преподавателите /</w:t>
      </w:r>
      <w:proofErr w:type="spellStart"/>
      <w:r>
        <w:t>DigCompEdu</w:t>
      </w:r>
      <w:proofErr w:type="spellEnd"/>
      <w:r>
        <w:t xml:space="preserve">/ отговаря на нарастващото осъзнаване сред държавите членки, че </w:t>
      </w:r>
      <w:r w:rsidRPr="009F3209">
        <w:t>преподавателите се нуждаят от набор от специфични дигитални умения, за повишаване на нивото и включване</w:t>
      </w:r>
      <w:r w:rsidRPr="000758D6">
        <w:rPr>
          <w:b/>
        </w:rPr>
        <w:t xml:space="preserve"> </w:t>
      </w:r>
      <w:r w:rsidRPr="00013BF1">
        <w:t>на</w:t>
      </w:r>
      <w:r w:rsidRPr="000758D6">
        <w:rPr>
          <w:b/>
        </w:rPr>
        <w:t xml:space="preserve"> </w:t>
      </w:r>
      <w:r w:rsidRPr="009F3209">
        <w:t>иновации в образованието.</w:t>
      </w:r>
      <w:r w:rsidRPr="000758D6">
        <w:rPr>
          <w:b/>
        </w:rPr>
        <w:t xml:space="preserve"> </w:t>
      </w:r>
      <w:proofErr w:type="spellStart"/>
      <w:r>
        <w:t>DigC</w:t>
      </w:r>
      <w:r w:rsidR="00D94EDF">
        <w:t>ompEdu</w:t>
      </w:r>
      <w:proofErr w:type="spellEnd"/>
      <w:r w:rsidR="00D94EDF">
        <w:t xml:space="preserve"> цели да обхване и опише</w:t>
      </w:r>
      <w:r>
        <w:t xml:space="preserve"> тези специфични за преподавателите </w:t>
      </w:r>
      <w:r w:rsidRPr="009F3209">
        <w:rPr>
          <w:b/>
          <w:i/>
        </w:rPr>
        <w:t>дигитални компетентности</w:t>
      </w:r>
      <w:r>
        <w:t xml:space="preserve"> организирани в 6 области: Област 1. „Професионална ангажираност“ е насочена към по-широката професионална среда, т.е. използването на дигитални технологии при взаимодействие с колеги, ученици, родители и други заинтересовани страни, за индивидуално професионално развитие и за развитие на институцията. Област 2. „Дигитални ресурси“ е насочена към компетентности, необходими за ефективно и отговорно използване, създаване и споделяне на дигитални ресурси за учене. Област 3. „Преподаване и учене“ е посветена на управлението и организирането на използването на дигиталните технологии в преподаването и ученето. Област 4. „Оценяване“ е насочена към използването на дигитални стратегии за подобряване на процеса на оценяване на учениците. Област 5. „Овластяване на учащите“ се фокусира върху потенциала на дигиталните технологии за преподаване и изграждане на стратегии за учене. Област 6. „Подпомагане на дигиталните компетентности на учащите“ описва специфичните педагогически компетентности, необходими за улесняване на придобиването на дигитални компетентности от учениците.</w:t>
      </w:r>
    </w:p>
    <w:p w:rsidR="00300DA1" w:rsidRDefault="00300DA1" w:rsidP="00300DA1">
      <w:pPr>
        <w:pStyle w:val="NormalWeb"/>
        <w:shd w:val="clear" w:color="auto" w:fill="FFFFFF"/>
        <w:spacing w:before="0" w:beforeAutospacing="0" w:after="165" w:afterAutospacing="0"/>
        <w:ind w:firstLine="708"/>
        <w:jc w:val="both"/>
        <w:rPr>
          <w:color w:val="000000"/>
        </w:rPr>
      </w:pPr>
      <w:r w:rsidRPr="00BC31FA">
        <w:lastRenderedPageBreak/>
        <w:t xml:space="preserve">Професионалното развитие на учителите е непрекъснат процес, който продължава през цялата кариера. Провежда се както във формален, така и в неформален начин, което включва семинари, кръгли маси, професионално сътрудничество с колеги, </w:t>
      </w:r>
      <w:proofErr w:type="spellStart"/>
      <w:r w:rsidR="00900147" w:rsidRPr="00BC31FA">
        <w:t>уебинари</w:t>
      </w:r>
      <w:proofErr w:type="spellEnd"/>
      <w:r w:rsidR="00900147" w:rsidRPr="00BC31FA">
        <w:t xml:space="preserve">, </w:t>
      </w:r>
      <w:r w:rsidRPr="00BC31FA">
        <w:t>дейности в рамките на професионални мрежи, както и самопроверка чрез професионална литература и опит от други учители. Най-важната част от професионалното развитие на учителите са дейностите, осъществявани в самата институция. Освен че подобряват работата на учителите, дейностите по про</w:t>
      </w:r>
      <w:r w:rsidR="00D94EDF">
        <w:t>фесионално развитие ги</w:t>
      </w:r>
      <w:r w:rsidRPr="00BC31FA">
        <w:t xml:space="preserve"> насърчават </w:t>
      </w:r>
      <w:r w:rsidR="00D94EDF">
        <w:t>за екипна</w:t>
      </w:r>
      <w:r w:rsidRPr="00BC31FA">
        <w:t xml:space="preserve"> работа и сътрудничеството с колегите в различни области на учебния процес, от планирането до оценяването на преподаването, както и създаването на атмосфера на постоянни п</w:t>
      </w:r>
      <w:r w:rsidR="00900147" w:rsidRPr="00BC31FA">
        <w:t>ромени, отговарящи на създалата се епидемична ситуация и обществени потребности</w:t>
      </w:r>
      <w:r w:rsidRPr="00BC31FA">
        <w:t>. Неразделна част от професионалното развитие обаче е тази, свързана с цифровите компетенции</w:t>
      </w:r>
      <w:r w:rsidR="009517D0">
        <w:rPr>
          <w:lang w:val="en-US"/>
        </w:rPr>
        <w:t xml:space="preserve">. </w:t>
      </w:r>
      <w:r w:rsidRPr="00300DA1">
        <w:rPr>
          <w:color w:val="000000"/>
        </w:rPr>
        <w:t>Важен аспект на профес</w:t>
      </w:r>
      <w:r w:rsidR="009517D0">
        <w:rPr>
          <w:color w:val="000000"/>
        </w:rPr>
        <w:t>ионалното развитие</w:t>
      </w:r>
      <w:r w:rsidRPr="00300DA1">
        <w:rPr>
          <w:color w:val="000000"/>
        </w:rPr>
        <w:t xml:space="preserve"> е предоставянето на подкрепа на учителите и подпомагане на повишаването на информираността относно непрекъснатото професионално развитие в областта на цифровите умения като съществена част от промяната, която следва фазите на развитие в кариерата на учителите.</w:t>
      </w:r>
    </w:p>
    <w:p w:rsidR="00453BB9" w:rsidRPr="00453BB9" w:rsidRDefault="00453BB9" w:rsidP="00453BB9">
      <w:pPr>
        <w:pStyle w:val="NormalWeb"/>
        <w:shd w:val="clear" w:color="auto" w:fill="FFFFFF"/>
        <w:spacing w:before="0" w:beforeAutospacing="0" w:after="165" w:afterAutospacing="0"/>
        <w:ind w:firstLine="708"/>
        <w:jc w:val="both"/>
        <w:rPr>
          <w:color w:val="333333"/>
          <w:sz w:val="21"/>
          <w:szCs w:val="21"/>
        </w:rPr>
      </w:pPr>
      <w:r>
        <w:rPr>
          <w:color w:val="000000"/>
        </w:rPr>
        <w:t>Планът за квалификация на 32.СУИЧЕ. „</w:t>
      </w:r>
      <w:proofErr w:type="spellStart"/>
      <w:r>
        <w:rPr>
          <w:color w:val="000000"/>
        </w:rPr>
        <w:t>Св.Климент</w:t>
      </w:r>
      <w:proofErr w:type="spellEnd"/>
      <w:r>
        <w:rPr>
          <w:color w:val="000000"/>
        </w:rPr>
        <w:t xml:space="preserve"> Охридски“ се</w:t>
      </w:r>
      <w:r w:rsidR="00993325">
        <w:rPr>
          <w:color w:val="000000"/>
        </w:rPr>
        <w:t xml:space="preserve"> основава на </w:t>
      </w:r>
      <w:r w:rsidR="00993325" w:rsidRPr="00A868B1">
        <w:rPr>
          <w:color w:val="000000"/>
        </w:rPr>
        <w:t xml:space="preserve">Наредба </w:t>
      </w:r>
      <w:r w:rsidR="00993325" w:rsidRPr="00A868B1">
        <w:t>№</w:t>
      </w:r>
      <w:r w:rsidR="00993325" w:rsidRPr="00A868B1">
        <w:rPr>
          <w:color w:val="000000"/>
        </w:rPr>
        <w:t>15</w:t>
      </w:r>
      <w:r w:rsidR="00993325">
        <w:rPr>
          <w:color w:val="000000"/>
        </w:rPr>
        <w:t>, глава 4</w:t>
      </w:r>
      <w:r>
        <w:rPr>
          <w:color w:val="000000"/>
        </w:rPr>
        <w:t>.</w:t>
      </w:r>
    </w:p>
    <w:p w:rsidR="000123A6" w:rsidRPr="0062167B" w:rsidRDefault="00300DA1" w:rsidP="007760C6">
      <w:pPr>
        <w:pStyle w:val="NormalWeb"/>
        <w:shd w:val="clear" w:color="auto" w:fill="FFFFFF"/>
        <w:spacing w:before="0" w:beforeAutospacing="0" w:after="165" w:afterAutospacing="0"/>
        <w:jc w:val="both"/>
        <w:rPr>
          <w:color w:val="000000"/>
        </w:rPr>
      </w:pPr>
      <w:r w:rsidRPr="00300DA1">
        <w:rPr>
          <w:color w:val="000000"/>
        </w:rPr>
        <w:t>Значението на дигиталното развитие н</w:t>
      </w:r>
      <w:r w:rsidR="00660EE5">
        <w:rPr>
          <w:color w:val="000000"/>
        </w:rPr>
        <w:t>а учителите е надежден пример в</w:t>
      </w:r>
      <w:r w:rsidRPr="00300DA1">
        <w:rPr>
          <w:color w:val="000000"/>
        </w:rPr>
        <w:t xml:space="preserve"> настоящата ситуация</w:t>
      </w:r>
      <w:r w:rsidR="00BC31FA">
        <w:rPr>
          <w:color w:val="000000"/>
        </w:rPr>
        <w:t xml:space="preserve"> на </w:t>
      </w:r>
      <w:r w:rsidR="009365B9">
        <w:rPr>
          <w:color w:val="000000"/>
        </w:rPr>
        <w:t xml:space="preserve">налагащо се периодично </w:t>
      </w:r>
      <w:r w:rsidR="00BC31FA">
        <w:rPr>
          <w:color w:val="000000"/>
        </w:rPr>
        <w:t>онлайн обучение</w:t>
      </w:r>
      <w:r w:rsidRPr="00300DA1">
        <w:rPr>
          <w:color w:val="000000"/>
        </w:rPr>
        <w:t xml:space="preserve">, свързана с </w:t>
      </w:r>
      <w:proofErr w:type="spellStart"/>
      <w:r w:rsidRPr="00300DA1">
        <w:rPr>
          <w:color w:val="000000"/>
        </w:rPr>
        <w:t>коронавируса</w:t>
      </w:r>
      <w:proofErr w:type="spellEnd"/>
      <w:r w:rsidRPr="00300DA1">
        <w:rPr>
          <w:color w:val="000000"/>
        </w:rPr>
        <w:t xml:space="preserve"> и развитието на концепц</w:t>
      </w:r>
      <w:r w:rsidR="009517D0">
        <w:rPr>
          <w:color w:val="000000"/>
        </w:rPr>
        <w:t>ията за учене от</w:t>
      </w:r>
      <w:r w:rsidR="00586303">
        <w:rPr>
          <w:color w:val="000000"/>
        </w:rPr>
        <w:t xml:space="preserve"> дома</w:t>
      </w:r>
      <w:r w:rsidRPr="00300DA1">
        <w:rPr>
          <w:color w:val="000000"/>
        </w:rPr>
        <w:t>. Укрепванет</w:t>
      </w:r>
      <w:r w:rsidR="00900147">
        <w:rPr>
          <w:color w:val="000000"/>
        </w:rPr>
        <w:t>о на концепцията</w:t>
      </w:r>
      <w:r w:rsidRPr="00300DA1">
        <w:rPr>
          <w:color w:val="000000"/>
        </w:rPr>
        <w:t xml:space="preserve"> за професионално развитие</w:t>
      </w:r>
      <w:r w:rsidR="00900147">
        <w:rPr>
          <w:color w:val="000000"/>
        </w:rPr>
        <w:t xml:space="preserve">, </w:t>
      </w:r>
      <w:r w:rsidRPr="00300DA1">
        <w:rPr>
          <w:color w:val="000000"/>
        </w:rPr>
        <w:t>трябва да бъде наш приоритет, тъй като пол</w:t>
      </w:r>
      <w:r w:rsidR="00586303">
        <w:rPr>
          <w:color w:val="000000"/>
        </w:rPr>
        <w:t>зите от нея се усещат от</w:t>
      </w:r>
      <w:r w:rsidRPr="00300DA1">
        <w:rPr>
          <w:color w:val="000000"/>
        </w:rPr>
        <w:t xml:space="preserve"> ученици</w:t>
      </w:r>
      <w:r w:rsidR="00AD7ECA">
        <w:rPr>
          <w:color w:val="000000"/>
        </w:rPr>
        <w:t>те</w:t>
      </w:r>
      <w:r w:rsidR="00586303">
        <w:rPr>
          <w:color w:val="000000"/>
        </w:rPr>
        <w:t>, родители</w:t>
      </w:r>
      <w:r w:rsidR="00AD7ECA">
        <w:rPr>
          <w:color w:val="000000"/>
        </w:rPr>
        <w:t>те</w:t>
      </w:r>
      <w:r w:rsidR="00586303">
        <w:rPr>
          <w:color w:val="000000"/>
        </w:rPr>
        <w:t xml:space="preserve"> и цялата общественост</w:t>
      </w:r>
      <w:r w:rsidRPr="00300DA1">
        <w:rPr>
          <w:color w:val="000000"/>
        </w:rPr>
        <w:t>.</w:t>
      </w:r>
    </w:p>
    <w:p w:rsidR="000123A6" w:rsidRPr="00B26016" w:rsidRDefault="000123A6" w:rsidP="00A41D27">
      <w:pPr>
        <w:ind w:firstLine="708"/>
        <w:jc w:val="both"/>
      </w:pPr>
    </w:p>
    <w:p w:rsidR="00A41D27" w:rsidRPr="007760C6" w:rsidRDefault="008B5A41" w:rsidP="000123A6">
      <w:pPr>
        <w:ind w:left="1068"/>
        <w:jc w:val="both"/>
        <w:rPr>
          <w:i/>
          <w:u w:val="single"/>
        </w:rPr>
      </w:pPr>
      <w:r>
        <w:rPr>
          <w:i/>
          <w:u w:val="single"/>
        </w:rPr>
        <w:t>При изготвянето на н</w:t>
      </w:r>
      <w:r w:rsidR="00362F3A">
        <w:rPr>
          <w:i/>
          <w:u w:val="single"/>
        </w:rPr>
        <w:t>аст</w:t>
      </w:r>
      <w:r>
        <w:rPr>
          <w:i/>
          <w:u w:val="single"/>
        </w:rPr>
        <w:t>о</w:t>
      </w:r>
      <w:r w:rsidR="00362F3A">
        <w:rPr>
          <w:i/>
          <w:u w:val="single"/>
        </w:rPr>
        <w:t>ящия</w:t>
      </w:r>
      <w:r>
        <w:rPr>
          <w:i/>
          <w:u w:val="single"/>
        </w:rPr>
        <w:t xml:space="preserve"> план са извършени следните предварителни дейности</w:t>
      </w:r>
      <w:r w:rsidR="00362F3A">
        <w:rPr>
          <w:i/>
          <w:u w:val="single"/>
        </w:rPr>
        <w:t xml:space="preserve">:      </w:t>
      </w:r>
    </w:p>
    <w:p w:rsidR="00187D4E" w:rsidRPr="000123A6" w:rsidRDefault="00187D4E" w:rsidP="000123A6">
      <w:pPr>
        <w:ind w:left="1068"/>
        <w:jc w:val="both"/>
        <w:rPr>
          <w:u w:val="single"/>
        </w:rPr>
      </w:pPr>
    </w:p>
    <w:p w:rsidR="00A41D27" w:rsidRPr="00B26016" w:rsidRDefault="008B5A41" w:rsidP="00A41D27">
      <w:pPr>
        <w:numPr>
          <w:ilvl w:val="0"/>
          <w:numId w:val="13"/>
        </w:numPr>
        <w:jc w:val="both"/>
      </w:pPr>
      <w:r>
        <w:t>Установяване на</w:t>
      </w:r>
      <w:r w:rsidR="00A41D27" w:rsidRPr="00B26016">
        <w:t xml:space="preserve"> потребности</w:t>
      </w:r>
      <w:r>
        <w:t>те</w:t>
      </w:r>
      <w:r w:rsidR="00A41D27" w:rsidRPr="00B26016">
        <w:t xml:space="preserve"> </w:t>
      </w:r>
      <w:r>
        <w:t xml:space="preserve">за повишаване на квалификацията на педагогическите специалисти от </w:t>
      </w:r>
      <w:r>
        <w:rPr>
          <w:color w:val="000000"/>
        </w:rPr>
        <w:t>32.СУИЧЕ „</w:t>
      </w:r>
      <w:proofErr w:type="spellStart"/>
      <w:r>
        <w:rPr>
          <w:color w:val="000000"/>
        </w:rPr>
        <w:t>Св.Климент</w:t>
      </w:r>
      <w:proofErr w:type="spellEnd"/>
      <w:r>
        <w:rPr>
          <w:color w:val="000000"/>
        </w:rPr>
        <w:t xml:space="preserve"> Охридски“.</w:t>
      </w:r>
    </w:p>
    <w:p w:rsidR="00A41D27" w:rsidRPr="00B26016" w:rsidRDefault="008B5A41" w:rsidP="00A41D27">
      <w:pPr>
        <w:numPr>
          <w:ilvl w:val="0"/>
          <w:numId w:val="13"/>
        </w:numPr>
        <w:jc w:val="both"/>
      </w:pPr>
      <w:r>
        <w:t>Определяне на размера на г</w:t>
      </w:r>
      <w:r w:rsidR="00A41D27" w:rsidRPr="00B26016">
        <w:t>одишните средства за квалификация, част от които се разходват в съответствие с приоритетните обла</w:t>
      </w:r>
      <w:r>
        <w:t>сти за продължаващо обучение, определяно</w:t>
      </w:r>
      <w:r w:rsidR="00A41D27" w:rsidRPr="00B26016">
        <w:t xml:space="preserve"> ежегодно от МОН.</w:t>
      </w:r>
    </w:p>
    <w:p w:rsidR="00A41D27" w:rsidRPr="00B26016" w:rsidRDefault="008B5A41" w:rsidP="00A41D27">
      <w:pPr>
        <w:numPr>
          <w:ilvl w:val="0"/>
          <w:numId w:val="13"/>
        </w:numPr>
        <w:jc w:val="both"/>
      </w:pPr>
      <w:r>
        <w:t>Съгласуване на п</w:t>
      </w:r>
      <w:r w:rsidR="00A41D27" w:rsidRPr="00B26016">
        <w:t>равилата за орган</w:t>
      </w:r>
      <w:r w:rsidR="00DE0F9D" w:rsidRPr="00B26016">
        <w:t xml:space="preserve">изиране и провеждане на </w:t>
      </w:r>
      <w:proofErr w:type="spellStart"/>
      <w:r w:rsidR="00DE0F9D" w:rsidRPr="00B26016">
        <w:t>вътрешно</w:t>
      </w:r>
      <w:r w:rsidR="00A41D27" w:rsidRPr="00B26016">
        <w:t>институцион</w:t>
      </w:r>
      <w:r>
        <w:t>алната</w:t>
      </w:r>
      <w:proofErr w:type="spellEnd"/>
      <w:r>
        <w:t xml:space="preserve"> квалификация, гласувани на </w:t>
      </w:r>
      <w:r w:rsidR="00A41D27" w:rsidRPr="00B26016">
        <w:t>педагогически</w:t>
      </w:r>
      <w:r>
        <w:t xml:space="preserve"> съвет и утвърдени от директора,</w:t>
      </w:r>
      <w:r w:rsidR="00A41D27" w:rsidRPr="00B26016">
        <w:t xml:space="preserve"> са част от настоящия план.</w:t>
      </w:r>
    </w:p>
    <w:p w:rsidR="006D2381" w:rsidRPr="00B26016" w:rsidRDefault="008B5A41" w:rsidP="00A41D27">
      <w:pPr>
        <w:numPr>
          <w:ilvl w:val="0"/>
          <w:numId w:val="13"/>
        </w:numPr>
        <w:jc w:val="both"/>
      </w:pPr>
      <w:r>
        <w:t>Проучване на в</w:t>
      </w:r>
      <w:r w:rsidRPr="00B26016">
        <w:t>ъзможностите</w:t>
      </w:r>
      <w:r>
        <w:t xml:space="preserve"> за участие на екипа на 32.СУИЧЕ</w:t>
      </w:r>
      <w:r w:rsidR="00F55EED" w:rsidRPr="00B26016">
        <w:t xml:space="preserve"> </w:t>
      </w:r>
      <w:r w:rsidR="006D2381" w:rsidRPr="00B26016">
        <w:t>в международни и национални програми и проекти.</w:t>
      </w:r>
    </w:p>
    <w:p w:rsidR="00DE0F9D" w:rsidRPr="00B26016" w:rsidRDefault="00DE0F9D" w:rsidP="007774FA">
      <w:pPr>
        <w:rPr>
          <w:b/>
        </w:rPr>
      </w:pPr>
    </w:p>
    <w:p w:rsidR="00485A31" w:rsidRDefault="00485A31" w:rsidP="007774FA">
      <w:pPr>
        <w:rPr>
          <w:b/>
        </w:rPr>
      </w:pPr>
    </w:p>
    <w:p w:rsidR="0091431A" w:rsidRDefault="0091431A" w:rsidP="007774FA">
      <w:pPr>
        <w:rPr>
          <w:b/>
        </w:rPr>
      </w:pPr>
    </w:p>
    <w:p w:rsidR="0091431A" w:rsidRDefault="0091431A" w:rsidP="007774FA">
      <w:pPr>
        <w:rPr>
          <w:b/>
        </w:rPr>
      </w:pPr>
    </w:p>
    <w:p w:rsidR="0091431A" w:rsidRDefault="0091431A" w:rsidP="007774FA">
      <w:pPr>
        <w:rPr>
          <w:b/>
        </w:rPr>
      </w:pPr>
    </w:p>
    <w:p w:rsidR="00130C94" w:rsidRDefault="00B219E0" w:rsidP="007774FA">
      <w:pPr>
        <w:rPr>
          <w:b/>
          <w:lang w:val="en-US"/>
        </w:rPr>
      </w:pPr>
      <w:r w:rsidRPr="00B26016">
        <w:rPr>
          <w:b/>
        </w:rPr>
        <w:lastRenderedPageBreak/>
        <w:t>І.</w:t>
      </w:r>
      <w:r w:rsidR="007774FA" w:rsidRPr="00B26016">
        <w:rPr>
          <w:b/>
        </w:rPr>
        <w:t xml:space="preserve"> </w:t>
      </w:r>
      <w:r w:rsidR="00F55EED" w:rsidRPr="00B26016">
        <w:rPr>
          <w:b/>
        </w:rPr>
        <w:t>ЦЕЛИ</w:t>
      </w:r>
    </w:p>
    <w:p w:rsidR="004123B6" w:rsidRPr="00C638EE" w:rsidRDefault="004123B6" w:rsidP="004123B6">
      <w:pPr>
        <w:spacing w:line="276" w:lineRule="auto"/>
        <w:ind w:firstLine="567"/>
        <w:rPr>
          <w:b/>
        </w:rPr>
      </w:pPr>
    </w:p>
    <w:p w:rsidR="004123B6" w:rsidRPr="00475D3C" w:rsidRDefault="008B5A41" w:rsidP="004123B6">
      <w:pPr>
        <w:pStyle w:val="ListParagraph"/>
        <w:numPr>
          <w:ilvl w:val="0"/>
          <w:numId w:val="23"/>
        </w:numPr>
        <w:tabs>
          <w:tab w:val="left" w:pos="810"/>
        </w:tabs>
        <w:ind w:left="810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 се създадат </w:t>
      </w:r>
      <w:r w:rsidR="004123B6" w:rsidRPr="00475D3C">
        <w:rPr>
          <w:rFonts w:ascii="Times New Roman" w:hAnsi="Times New Roman"/>
          <w:sz w:val="24"/>
          <w:szCs w:val="24"/>
        </w:rPr>
        <w:t xml:space="preserve">условия за мотивиране, насърчаване и подкрепа за професионално усъвършенстване на педагогическите </w:t>
      </w:r>
      <w:proofErr w:type="spellStart"/>
      <w:r w:rsidR="004123B6" w:rsidRPr="00475D3C">
        <w:rPr>
          <w:rFonts w:ascii="Times New Roman" w:hAnsi="Times New Roman"/>
          <w:sz w:val="24"/>
          <w:szCs w:val="24"/>
        </w:rPr>
        <w:t>специалисти</w:t>
      </w:r>
      <w:r w:rsidR="00362F3A">
        <w:rPr>
          <w:rFonts w:ascii="Times New Roman" w:hAnsi="Times New Roman"/>
          <w:sz w:val="24"/>
          <w:szCs w:val="24"/>
        </w:rPr>
        <w:t>сти</w:t>
      </w:r>
      <w:proofErr w:type="spellEnd"/>
      <w:r w:rsidR="00362F3A">
        <w:rPr>
          <w:rFonts w:ascii="Times New Roman" w:hAnsi="Times New Roman"/>
          <w:sz w:val="24"/>
          <w:szCs w:val="24"/>
        </w:rPr>
        <w:t xml:space="preserve"> с  фоку</w:t>
      </w:r>
      <w:r>
        <w:rPr>
          <w:rFonts w:ascii="Times New Roman" w:hAnsi="Times New Roman"/>
          <w:sz w:val="24"/>
          <w:szCs w:val="24"/>
        </w:rPr>
        <w:t>с подпомагане на новите учители и</w:t>
      </w:r>
      <w:r w:rsidR="00362F3A">
        <w:rPr>
          <w:rFonts w:ascii="Times New Roman" w:hAnsi="Times New Roman"/>
          <w:sz w:val="24"/>
          <w:szCs w:val="24"/>
        </w:rPr>
        <w:t xml:space="preserve"> адаптацията им в колектива</w:t>
      </w:r>
      <w:r w:rsidR="004123B6" w:rsidRPr="00475D3C">
        <w:rPr>
          <w:rFonts w:ascii="Times New Roman" w:hAnsi="Times New Roman"/>
          <w:sz w:val="24"/>
          <w:szCs w:val="24"/>
        </w:rPr>
        <w:t>.</w:t>
      </w:r>
    </w:p>
    <w:p w:rsidR="004123B6" w:rsidRPr="00475D3C" w:rsidRDefault="009C2C70" w:rsidP="004123B6">
      <w:pPr>
        <w:pStyle w:val="ListParagraph"/>
        <w:numPr>
          <w:ilvl w:val="0"/>
          <w:numId w:val="23"/>
        </w:numPr>
        <w:tabs>
          <w:tab w:val="left" w:pos="810"/>
        </w:tabs>
        <w:ind w:left="810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 се осъществи п</w:t>
      </w:r>
      <w:r w:rsidR="004123B6" w:rsidRPr="00475D3C">
        <w:rPr>
          <w:rFonts w:ascii="Times New Roman" w:hAnsi="Times New Roman"/>
          <w:sz w:val="24"/>
          <w:szCs w:val="24"/>
        </w:rPr>
        <w:t>одкрепа на професионалното и кар</w:t>
      </w:r>
      <w:r w:rsidR="004123B6">
        <w:rPr>
          <w:rFonts w:ascii="Times New Roman" w:hAnsi="Times New Roman"/>
          <w:sz w:val="24"/>
          <w:szCs w:val="24"/>
        </w:rPr>
        <w:t>иерно развитие на младите кадри</w:t>
      </w:r>
      <w:r>
        <w:rPr>
          <w:rFonts w:ascii="Times New Roman" w:hAnsi="Times New Roman"/>
          <w:sz w:val="24"/>
          <w:szCs w:val="24"/>
        </w:rPr>
        <w:t xml:space="preserve"> в училище в</w:t>
      </w:r>
      <w:r w:rsidR="004123B6" w:rsidRPr="00475D3C">
        <w:rPr>
          <w:rFonts w:ascii="Times New Roman" w:hAnsi="Times New Roman"/>
          <w:sz w:val="24"/>
          <w:szCs w:val="24"/>
        </w:rPr>
        <w:t xml:space="preserve"> стремеж за задържането им на работното място.</w:t>
      </w:r>
    </w:p>
    <w:p w:rsidR="004123B6" w:rsidRPr="00475D3C" w:rsidRDefault="004123B6" w:rsidP="004123B6">
      <w:pPr>
        <w:pStyle w:val="ListParagraph"/>
        <w:numPr>
          <w:ilvl w:val="0"/>
          <w:numId w:val="23"/>
        </w:numPr>
        <w:tabs>
          <w:tab w:val="left" w:pos="810"/>
        </w:tabs>
        <w:ind w:left="810" w:hanging="426"/>
        <w:jc w:val="both"/>
        <w:rPr>
          <w:rFonts w:ascii="Times New Roman" w:hAnsi="Times New Roman"/>
          <w:sz w:val="24"/>
          <w:szCs w:val="24"/>
        </w:rPr>
      </w:pPr>
      <w:r w:rsidRPr="00475D3C">
        <w:rPr>
          <w:rFonts w:ascii="Times New Roman" w:hAnsi="Times New Roman"/>
          <w:sz w:val="24"/>
          <w:szCs w:val="24"/>
        </w:rPr>
        <w:t xml:space="preserve">Чрез </w:t>
      </w:r>
      <w:proofErr w:type="spellStart"/>
      <w:r w:rsidRPr="00475D3C">
        <w:rPr>
          <w:rFonts w:ascii="Times New Roman" w:hAnsi="Times New Roman"/>
          <w:sz w:val="24"/>
          <w:szCs w:val="24"/>
        </w:rPr>
        <w:t>трансф</w:t>
      </w:r>
      <w:proofErr w:type="spellEnd"/>
      <w:r w:rsidRPr="00475D3C">
        <w:rPr>
          <w:rFonts w:ascii="Times New Roman" w:hAnsi="Times New Roman"/>
          <w:sz w:val="24"/>
          <w:szCs w:val="24"/>
          <w:lang w:val="en-US"/>
        </w:rPr>
        <w:t>e</w:t>
      </w:r>
      <w:proofErr w:type="spellStart"/>
      <w:r w:rsidRPr="00475D3C">
        <w:rPr>
          <w:rFonts w:ascii="Times New Roman" w:hAnsi="Times New Roman"/>
          <w:sz w:val="24"/>
          <w:szCs w:val="24"/>
        </w:rPr>
        <w:t>риране</w:t>
      </w:r>
      <w:proofErr w:type="spellEnd"/>
      <w:r w:rsidRPr="00475D3C">
        <w:rPr>
          <w:rFonts w:ascii="Times New Roman" w:hAnsi="Times New Roman"/>
          <w:sz w:val="24"/>
          <w:szCs w:val="24"/>
        </w:rPr>
        <w:t xml:space="preserve"> на опит да се формират професионални педагогически общности</w:t>
      </w:r>
      <w:r w:rsidR="004046F6">
        <w:rPr>
          <w:rFonts w:ascii="Times New Roman" w:hAnsi="Times New Roman"/>
          <w:sz w:val="24"/>
          <w:szCs w:val="24"/>
        </w:rPr>
        <w:t xml:space="preserve">, за да се популяризират </w:t>
      </w:r>
      <w:r w:rsidRPr="00475D3C">
        <w:rPr>
          <w:rFonts w:ascii="Times New Roman" w:hAnsi="Times New Roman"/>
          <w:sz w:val="24"/>
          <w:szCs w:val="24"/>
        </w:rPr>
        <w:t xml:space="preserve"> иновативни практики в училище</w:t>
      </w:r>
      <w:r w:rsidR="00A868B1">
        <w:rPr>
          <w:rFonts w:ascii="Times New Roman" w:hAnsi="Times New Roman"/>
          <w:sz w:val="24"/>
          <w:szCs w:val="24"/>
        </w:rPr>
        <w:t>.</w:t>
      </w:r>
    </w:p>
    <w:p w:rsidR="004123B6" w:rsidRPr="00475D3C" w:rsidRDefault="009C2C70" w:rsidP="004123B6">
      <w:pPr>
        <w:pStyle w:val="ListParagraph"/>
        <w:numPr>
          <w:ilvl w:val="0"/>
          <w:numId w:val="23"/>
        </w:numPr>
        <w:tabs>
          <w:tab w:val="left" w:pos="810"/>
        </w:tabs>
        <w:autoSpaceDE w:val="0"/>
        <w:autoSpaceDN w:val="0"/>
        <w:adjustRightInd w:val="0"/>
        <w:ind w:left="810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 се усъвършенстват</w:t>
      </w:r>
      <w:r w:rsidR="00362F3A">
        <w:rPr>
          <w:rFonts w:ascii="Times New Roman" w:hAnsi="Times New Roman"/>
          <w:sz w:val="24"/>
          <w:szCs w:val="24"/>
        </w:rPr>
        <w:t xml:space="preserve"> педагогическите</w:t>
      </w:r>
      <w:r w:rsidR="004123B6" w:rsidRPr="00475D3C">
        <w:rPr>
          <w:rFonts w:ascii="Times New Roman" w:hAnsi="Times New Roman"/>
          <w:sz w:val="24"/>
          <w:szCs w:val="24"/>
        </w:rPr>
        <w:t xml:space="preserve"> умения, промяна и развитие на професионалните нагласи и ценности в съответствие с динамиката на общественото развитие и образователни изисквания.</w:t>
      </w:r>
    </w:p>
    <w:p w:rsidR="004123B6" w:rsidRDefault="00362F3A" w:rsidP="004123B6">
      <w:pPr>
        <w:pStyle w:val="ListParagraph"/>
        <w:numPr>
          <w:ilvl w:val="0"/>
          <w:numId w:val="23"/>
        </w:numPr>
        <w:tabs>
          <w:tab w:val="left" w:pos="810"/>
        </w:tabs>
        <w:autoSpaceDE w:val="0"/>
        <w:autoSpaceDN w:val="0"/>
        <w:adjustRightInd w:val="0"/>
        <w:ind w:left="810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 се мотивират</w:t>
      </w:r>
      <w:r w:rsidR="004123B6" w:rsidRPr="00475D3C">
        <w:rPr>
          <w:rFonts w:ascii="Times New Roman" w:hAnsi="Times New Roman"/>
          <w:sz w:val="24"/>
          <w:szCs w:val="24"/>
        </w:rPr>
        <w:t xml:space="preserve"> педагогическите специалисти за учен</w:t>
      </w:r>
      <w:r>
        <w:rPr>
          <w:rFonts w:ascii="Times New Roman" w:hAnsi="Times New Roman"/>
          <w:sz w:val="24"/>
          <w:szCs w:val="24"/>
        </w:rPr>
        <w:t>е, споделяне</w:t>
      </w:r>
      <w:r w:rsidR="004123B6" w:rsidRPr="00475D3C">
        <w:rPr>
          <w:rFonts w:ascii="Times New Roman" w:hAnsi="Times New Roman"/>
          <w:sz w:val="24"/>
          <w:szCs w:val="24"/>
        </w:rPr>
        <w:t xml:space="preserve"> на добри практики и продължаваща квалификация през целия живот.</w:t>
      </w:r>
    </w:p>
    <w:p w:rsidR="009C6105" w:rsidRDefault="009C2C70" w:rsidP="004123B6">
      <w:pPr>
        <w:pStyle w:val="ListParagraph"/>
        <w:numPr>
          <w:ilvl w:val="0"/>
          <w:numId w:val="23"/>
        </w:numPr>
        <w:tabs>
          <w:tab w:val="left" w:pos="810"/>
        </w:tabs>
        <w:autoSpaceDE w:val="0"/>
        <w:autoSpaceDN w:val="0"/>
        <w:adjustRightInd w:val="0"/>
        <w:ind w:left="810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 се изградят</w:t>
      </w:r>
      <w:r w:rsidR="00C01535">
        <w:rPr>
          <w:rFonts w:ascii="Times New Roman" w:hAnsi="Times New Roman"/>
          <w:sz w:val="24"/>
          <w:szCs w:val="24"/>
        </w:rPr>
        <w:t xml:space="preserve"> и р</w:t>
      </w:r>
      <w:r>
        <w:rPr>
          <w:rFonts w:ascii="Times New Roman" w:hAnsi="Times New Roman"/>
          <w:sz w:val="24"/>
          <w:szCs w:val="24"/>
        </w:rPr>
        <w:t>азвият</w:t>
      </w:r>
      <w:r w:rsidR="00C01535">
        <w:rPr>
          <w:rFonts w:ascii="Times New Roman" w:hAnsi="Times New Roman"/>
          <w:sz w:val="24"/>
          <w:szCs w:val="24"/>
        </w:rPr>
        <w:t xml:space="preserve"> уменията </w:t>
      </w:r>
      <w:r w:rsidR="004046F6">
        <w:rPr>
          <w:rFonts w:ascii="Times New Roman" w:hAnsi="Times New Roman"/>
          <w:sz w:val="24"/>
          <w:szCs w:val="24"/>
        </w:rPr>
        <w:t>на специалистите от 32.СУИЧЕ „Св.</w:t>
      </w:r>
      <w:r w:rsidR="00D62A5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4046F6">
        <w:rPr>
          <w:rFonts w:ascii="Times New Roman" w:hAnsi="Times New Roman"/>
          <w:sz w:val="24"/>
          <w:szCs w:val="24"/>
        </w:rPr>
        <w:t xml:space="preserve">Климент Охридски“ </w:t>
      </w:r>
      <w:r w:rsidR="002F4457">
        <w:rPr>
          <w:rFonts w:ascii="Times New Roman" w:hAnsi="Times New Roman"/>
          <w:sz w:val="24"/>
          <w:szCs w:val="24"/>
        </w:rPr>
        <w:t>за работа в екип</w:t>
      </w:r>
      <w:r w:rsidR="009365B9">
        <w:rPr>
          <w:rFonts w:ascii="Times New Roman" w:hAnsi="Times New Roman"/>
          <w:sz w:val="24"/>
          <w:szCs w:val="24"/>
        </w:rPr>
        <w:t>- ЕКК / ПУО</w:t>
      </w:r>
      <w:r w:rsidR="002F4457">
        <w:rPr>
          <w:rFonts w:ascii="Times New Roman" w:hAnsi="Times New Roman"/>
          <w:sz w:val="24"/>
          <w:szCs w:val="24"/>
        </w:rPr>
        <w:t>.</w:t>
      </w:r>
    </w:p>
    <w:p w:rsidR="00C01535" w:rsidRPr="002F4457" w:rsidRDefault="004046F6" w:rsidP="004123B6">
      <w:pPr>
        <w:pStyle w:val="ListParagraph"/>
        <w:numPr>
          <w:ilvl w:val="0"/>
          <w:numId w:val="23"/>
        </w:numPr>
        <w:tabs>
          <w:tab w:val="left" w:pos="810"/>
        </w:tabs>
        <w:autoSpaceDE w:val="0"/>
        <w:autoSpaceDN w:val="0"/>
        <w:adjustRightInd w:val="0"/>
        <w:ind w:left="810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 се формират </w:t>
      </w:r>
      <w:r w:rsidR="009C6105">
        <w:rPr>
          <w:rFonts w:ascii="Times New Roman" w:hAnsi="Times New Roman"/>
          <w:sz w:val="24"/>
          <w:szCs w:val="24"/>
        </w:rPr>
        <w:t xml:space="preserve"> нови умения у педагогическите специалисти, свързани с работа в епидем</w:t>
      </w:r>
      <w:r>
        <w:rPr>
          <w:rFonts w:ascii="Times New Roman" w:hAnsi="Times New Roman"/>
          <w:sz w:val="24"/>
          <w:szCs w:val="24"/>
        </w:rPr>
        <w:t>ична</w:t>
      </w:r>
      <w:r w:rsidR="009C6105">
        <w:rPr>
          <w:rFonts w:ascii="Times New Roman" w:hAnsi="Times New Roman"/>
          <w:sz w:val="24"/>
          <w:szCs w:val="24"/>
        </w:rPr>
        <w:t xml:space="preserve"> обстановка в условията на  </w:t>
      </w:r>
      <w:r w:rsidR="009C6105">
        <w:rPr>
          <w:rFonts w:ascii="Times New Roman" w:hAnsi="Times New Roman"/>
          <w:sz w:val="24"/>
          <w:szCs w:val="24"/>
          <w:lang w:val="en-US"/>
        </w:rPr>
        <w:t>COVID</w:t>
      </w:r>
      <w:r w:rsidR="00734E78">
        <w:rPr>
          <w:rFonts w:ascii="Times New Roman" w:hAnsi="Times New Roman"/>
          <w:sz w:val="24"/>
          <w:szCs w:val="24"/>
          <w:lang w:val="en-US"/>
        </w:rPr>
        <w:t>-</w:t>
      </w:r>
      <w:r w:rsidR="009C6105">
        <w:rPr>
          <w:rFonts w:ascii="Times New Roman" w:hAnsi="Times New Roman"/>
          <w:sz w:val="24"/>
          <w:szCs w:val="24"/>
          <w:lang w:val="en-US"/>
        </w:rPr>
        <w:t xml:space="preserve"> 19.</w:t>
      </w:r>
    </w:p>
    <w:p w:rsidR="002F4457" w:rsidRDefault="00827014" w:rsidP="004123B6">
      <w:pPr>
        <w:pStyle w:val="ListParagraph"/>
        <w:numPr>
          <w:ilvl w:val="0"/>
          <w:numId w:val="23"/>
        </w:numPr>
        <w:tabs>
          <w:tab w:val="left" w:pos="810"/>
        </w:tabs>
        <w:autoSpaceDE w:val="0"/>
        <w:autoSpaceDN w:val="0"/>
        <w:adjustRightInd w:val="0"/>
        <w:ind w:left="810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</w:t>
      </w:r>
      <w:r w:rsidR="008F73BB">
        <w:rPr>
          <w:rFonts w:ascii="Times New Roman" w:hAnsi="Times New Roman"/>
          <w:sz w:val="24"/>
          <w:szCs w:val="24"/>
        </w:rPr>
        <w:t xml:space="preserve"> 22</w:t>
      </w:r>
      <w:r>
        <w:rPr>
          <w:rFonts w:ascii="Times New Roman" w:hAnsi="Times New Roman"/>
          <w:sz w:val="24"/>
          <w:szCs w:val="24"/>
        </w:rPr>
        <w:t>.07.2021г. 32. СУИЧЕ „Св.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Климент Охридски“</w:t>
      </w:r>
      <w:r w:rsidR="002F4457">
        <w:rPr>
          <w:rFonts w:ascii="Times New Roman" w:hAnsi="Times New Roman"/>
          <w:sz w:val="24"/>
          <w:szCs w:val="24"/>
        </w:rPr>
        <w:t xml:space="preserve"> е в списъка на МОН за иновативни училища </w:t>
      </w:r>
      <w:r w:rsidR="008F73BB">
        <w:rPr>
          <w:rFonts w:ascii="Times New Roman" w:hAnsi="Times New Roman"/>
          <w:sz w:val="24"/>
          <w:szCs w:val="24"/>
        </w:rPr>
        <w:t>с проекта си „РОБО</w:t>
      </w:r>
      <w:r w:rsidR="008F73BB">
        <w:rPr>
          <w:rFonts w:ascii="Times New Roman" w:hAnsi="Times New Roman"/>
          <w:sz w:val="24"/>
          <w:szCs w:val="24"/>
          <w:lang w:val="en-US"/>
        </w:rPr>
        <w:t>STEAM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-откриватели</w:t>
      </w:r>
      <w:r w:rsidR="008F73BB">
        <w:rPr>
          <w:rFonts w:ascii="Times New Roman" w:hAnsi="Times New Roman"/>
          <w:sz w:val="24"/>
          <w:szCs w:val="24"/>
          <w:lang w:val="en-US"/>
        </w:rPr>
        <w:t>”</w:t>
      </w:r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</w:rPr>
        <w:t>който ангажира колегите да подготвят ученици с ключови  компетентности и практически умения, а това налага висок професионализъм и дигитални умения.</w:t>
      </w:r>
    </w:p>
    <w:p w:rsidR="00C01535" w:rsidRPr="00475D3C" w:rsidRDefault="00C01535" w:rsidP="00C01535">
      <w:pPr>
        <w:pStyle w:val="ListParagraph"/>
        <w:tabs>
          <w:tab w:val="left" w:pos="810"/>
        </w:tabs>
        <w:autoSpaceDE w:val="0"/>
        <w:autoSpaceDN w:val="0"/>
        <w:adjustRightInd w:val="0"/>
        <w:ind w:left="810"/>
        <w:jc w:val="both"/>
        <w:rPr>
          <w:rFonts w:ascii="Times New Roman" w:hAnsi="Times New Roman"/>
          <w:sz w:val="24"/>
          <w:szCs w:val="24"/>
        </w:rPr>
      </w:pPr>
    </w:p>
    <w:p w:rsidR="00130C94" w:rsidRPr="00D53C31" w:rsidRDefault="00B219E0" w:rsidP="007774FA">
      <w:pPr>
        <w:rPr>
          <w:b/>
          <w:lang w:val="en-US"/>
        </w:rPr>
      </w:pPr>
      <w:r w:rsidRPr="00B26016">
        <w:rPr>
          <w:b/>
        </w:rPr>
        <w:t>ІІ.</w:t>
      </w:r>
      <w:r w:rsidR="00CE7069" w:rsidRPr="00B26016">
        <w:rPr>
          <w:b/>
        </w:rPr>
        <w:t xml:space="preserve"> </w:t>
      </w:r>
      <w:r w:rsidR="00902A7D" w:rsidRPr="00B26016">
        <w:rPr>
          <w:b/>
        </w:rPr>
        <w:t>ОСНОВНИ</w:t>
      </w:r>
      <w:r w:rsidR="007774FA" w:rsidRPr="00B26016">
        <w:rPr>
          <w:b/>
        </w:rPr>
        <w:t xml:space="preserve">  </w:t>
      </w:r>
      <w:r w:rsidR="00130C94" w:rsidRPr="00B26016">
        <w:rPr>
          <w:b/>
        </w:rPr>
        <w:t>ЗАДАЧИ</w:t>
      </w:r>
    </w:p>
    <w:p w:rsidR="004123B6" w:rsidRDefault="00B26016" w:rsidP="004123B6">
      <w:pPr>
        <w:spacing w:before="100" w:beforeAutospacing="1" w:after="100" w:afterAutospacing="1" w:line="276" w:lineRule="auto"/>
        <w:ind w:firstLine="567"/>
        <w:jc w:val="both"/>
      </w:pPr>
      <w:r>
        <w:rPr>
          <w:b/>
        </w:rPr>
        <w:tab/>
      </w:r>
      <w:r w:rsidR="004123B6">
        <w:t>Мотивиране на педагогическите кадри за кариерно и професионално развитие. Изграждане на цялостна система за въвеждаща, поддържаща и надграждаща квалификация на педагогическите специалисти за покриване на следните дефицити:</w:t>
      </w:r>
    </w:p>
    <w:p w:rsidR="004123B6" w:rsidRDefault="004123B6" w:rsidP="004123B6">
      <w:pPr>
        <w:spacing w:before="100" w:beforeAutospacing="1" w:after="100" w:afterAutospacing="1" w:line="276" w:lineRule="auto"/>
        <w:ind w:firstLine="567"/>
        <w:jc w:val="both"/>
      </w:pPr>
      <w:r>
        <w:t xml:space="preserve"> - знания и умения за прилагане на нови учебни програми по учебни предмети;</w:t>
      </w:r>
    </w:p>
    <w:p w:rsidR="004123B6" w:rsidRDefault="004123B6" w:rsidP="004123B6">
      <w:pPr>
        <w:spacing w:before="100" w:beforeAutospacing="1" w:after="100" w:afterAutospacing="1" w:line="276" w:lineRule="auto"/>
        <w:ind w:firstLine="567"/>
        <w:jc w:val="both"/>
      </w:pPr>
      <w:r>
        <w:t xml:space="preserve"> - знания и умения за осъществяване на обща и допълнителна подкрепа на децата и учениците;</w:t>
      </w:r>
    </w:p>
    <w:p w:rsidR="004123B6" w:rsidRDefault="004123B6" w:rsidP="004123B6">
      <w:pPr>
        <w:spacing w:before="100" w:beforeAutospacing="1" w:after="100" w:afterAutospacing="1" w:line="276" w:lineRule="auto"/>
        <w:ind w:firstLine="567"/>
        <w:jc w:val="both"/>
      </w:pPr>
      <w:r>
        <w:lastRenderedPageBreak/>
        <w:t xml:space="preserve"> - знания и умения за развитие на дигиталните компетентности;</w:t>
      </w:r>
    </w:p>
    <w:p w:rsidR="00EF25B3" w:rsidRDefault="00EF25B3" w:rsidP="00EF25B3">
      <w:pPr>
        <w:spacing w:before="100" w:beforeAutospacing="1" w:after="100" w:afterAutospacing="1" w:line="276" w:lineRule="auto"/>
        <w:ind w:firstLine="567"/>
        <w:jc w:val="both"/>
      </w:pPr>
      <w:r>
        <w:t>- знания и умения за развитие на ключови компетентности;</w:t>
      </w:r>
    </w:p>
    <w:p w:rsidR="004123B6" w:rsidRDefault="004123B6" w:rsidP="004123B6">
      <w:pPr>
        <w:spacing w:before="100" w:beforeAutospacing="1" w:after="100" w:afterAutospacing="1" w:line="276" w:lineRule="auto"/>
        <w:ind w:firstLine="567"/>
        <w:jc w:val="both"/>
      </w:pPr>
      <w:r>
        <w:t xml:space="preserve"> - знания и умения за развитие на организационните компетентности и управление на процесите в образователните институции;</w:t>
      </w:r>
    </w:p>
    <w:p w:rsidR="004123B6" w:rsidRDefault="004123B6" w:rsidP="004123B6">
      <w:pPr>
        <w:spacing w:before="100" w:beforeAutospacing="1" w:after="100" w:afterAutospacing="1" w:line="276" w:lineRule="auto"/>
        <w:ind w:firstLine="567"/>
        <w:jc w:val="both"/>
      </w:pPr>
      <w:r>
        <w:t xml:space="preserve"> - взаимодействие на училището с родителите</w:t>
      </w:r>
      <w:r w:rsidR="00AD7ECA">
        <w:rPr>
          <w:rFonts w:ascii="Verdana" w:hAnsi="Verdana"/>
          <w:color w:val="333333"/>
          <w:sz w:val="21"/>
          <w:szCs w:val="21"/>
        </w:rPr>
        <w:t xml:space="preserve">- </w:t>
      </w:r>
      <w:r w:rsidR="00AD7ECA" w:rsidRPr="00AD7ECA">
        <w:t>акт</w:t>
      </w:r>
      <w:r w:rsidR="00AD7ECA">
        <w:t>ивни партньори в училищния живот</w:t>
      </w:r>
      <w:r w:rsidR="00EF25B3">
        <w:t>;</w:t>
      </w:r>
    </w:p>
    <w:p w:rsidR="00830809" w:rsidRDefault="00830809" w:rsidP="004123B6">
      <w:pPr>
        <w:spacing w:before="100" w:beforeAutospacing="1" w:after="100" w:afterAutospacing="1" w:line="276" w:lineRule="auto"/>
        <w:ind w:firstLine="567"/>
        <w:jc w:val="both"/>
        <w:rPr>
          <w:b/>
          <w:bCs/>
          <w:i/>
        </w:rPr>
      </w:pPr>
      <w:r>
        <w:t>-</w:t>
      </w:r>
      <w:r w:rsidR="00EF25B3">
        <w:t xml:space="preserve"> </w:t>
      </w:r>
      <w:r w:rsidR="00FF075D">
        <w:t>з</w:t>
      </w:r>
      <w:r>
        <w:t xml:space="preserve">нания и умения за работа в </w:t>
      </w:r>
      <w:r w:rsidR="009365B9">
        <w:t>ОРЕС</w:t>
      </w:r>
      <w:r>
        <w:t>.</w:t>
      </w:r>
    </w:p>
    <w:p w:rsidR="004123B6" w:rsidRPr="00475D3C" w:rsidRDefault="004123B6" w:rsidP="004123B6">
      <w:pPr>
        <w:pStyle w:val="ListParagraph"/>
        <w:numPr>
          <w:ilvl w:val="0"/>
          <w:numId w:val="24"/>
        </w:numPr>
        <w:tabs>
          <w:tab w:val="left" w:pos="720"/>
        </w:tabs>
        <w:ind w:hanging="426"/>
        <w:jc w:val="both"/>
        <w:rPr>
          <w:rFonts w:ascii="Times New Roman" w:hAnsi="Times New Roman"/>
          <w:sz w:val="24"/>
          <w:szCs w:val="24"/>
        </w:rPr>
      </w:pPr>
      <w:r w:rsidRPr="00475D3C">
        <w:rPr>
          <w:rFonts w:ascii="Times New Roman" w:hAnsi="Times New Roman"/>
          <w:sz w:val="24"/>
          <w:szCs w:val="24"/>
        </w:rPr>
        <w:t xml:space="preserve">Създаване на условия за обмен и популяризиране на иновативни  педагогически практики, подпомагане на </w:t>
      </w:r>
      <w:proofErr w:type="spellStart"/>
      <w:r w:rsidRPr="00475D3C">
        <w:rPr>
          <w:rFonts w:ascii="Times New Roman" w:hAnsi="Times New Roman"/>
          <w:sz w:val="24"/>
          <w:szCs w:val="24"/>
        </w:rPr>
        <w:t>новопостъпилите</w:t>
      </w:r>
      <w:proofErr w:type="spellEnd"/>
      <w:r w:rsidRPr="00475D3C">
        <w:rPr>
          <w:rFonts w:ascii="Times New Roman" w:hAnsi="Times New Roman"/>
          <w:sz w:val="24"/>
          <w:szCs w:val="24"/>
        </w:rPr>
        <w:t xml:space="preserve"> и младите учители за встъпване в професията- наставничество.</w:t>
      </w:r>
    </w:p>
    <w:p w:rsidR="004123B6" w:rsidRPr="00475D3C" w:rsidRDefault="004123B6" w:rsidP="004123B6">
      <w:pPr>
        <w:pStyle w:val="ListParagraph"/>
        <w:numPr>
          <w:ilvl w:val="0"/>
          <w:numId w:val="24"/>
        </w:numPr>
        <w:tabs>
          <w:tab w:val="left" w:pos="720"/>
        </w:tabs>
        <w:ind w:hanging="426"/>
        <w:jc w:val="both"/>
        <w:rPr>
          <w:rFonts w:ascii="Times New Roman" w:hAnsi="Times New Roman"/>
          <w:sz w:val="24"/>
          <w:szCs w:val="24"/>
        </w:rPr>
      </w:pPr>
      <w:r w:rsidRPr="00475D3C">
        <w:rPr>
          <w:rFonts w:ascii="Times New Roman" w:hAnsi="Times New Roman"/>
          <w:sz w:val="24"/>
          <w:szCs w:val="24"/>
        </w:rPr>
        <w:t>Стимулиране на учителите към самоподготовка и усъвършенстване, към активно преподаване и обучение чрез обмяна на педагогич</w:t>
      </w:r>
      <w:r w:rsidR="00830809">
        <w:rPr>
          <w:rFonts w:ascii="Times New Roman" w:hAnsi="Times New Roman"/>
          <w:sz w:val="24"/>
          <w:szCs w:val="24"/>
        </w:rPr>
        <w:t>ески опит – обмяна на добри практики</w:t>
      </w:r>
      <w:r w:rsidRPr="00475D3C">
        <w:rPr>
          <w:rFonts w:ascii="Times New Roman" w:hAnsi="Times New Roman"/>
          <w:sz w:val="24"/>
          <w:szCs w:val="24"/>
        </w:rPr>
        <w:t xml:space="preserve"> в училище и извън него; посещение на часове на колеги от партньорските училища в страната и чу</w:t>
      </w:r>
      <w:r w:rsidR="006B2DF7">
        <w:rPr>
          <w:rFonts w:ascii="Times New Roman" w:hAnsi="Times New Roman"/>
          <w:sz w:val="24"/>
          <w:szCs w:val="24"/>
        </w:rPr>
        <w:t xml:space="preserve">жбина, </w:t>
      </w:r>
      <w:proofErr w:type="spellStart"/>
      <w:r w:rsidR="006B2DF7">
        <w:rPr>
          <w:rFonts w:ascii="Times New Roman" w:hAnsi="Times New Roman"/>
          <w:sz w:val="24"/>
          <w:szCs w:val="24"/>
        </w:rPr>
        <w:t>десеминация</w:t>
      </w:r>
      <w:proofErr w:type="spellEnd"/>
      <w:r w:rsidR="006B2DF7">
        <w:rPr>
          <w:rFonts w:ascii="Times New Roman" w:hAnsi="Times New Roman"/>
          <w:sz w:val="24"/>
          <w:szCs w:val="24"/>
        </w:rPr>
        <w:t xml:space="preserve"> на</w:t>
      </w:r>
      <w:r w:rsidRPr="00475D3C">
        <w:rPr>
          <w:rFonts w:ascii="Times New Roman" w:hAnsi="Times New Roman"/>
          <w:sz w:val="24"/>
          <w:szCs w:val="24"/>
        </w:rPr>
        <w:t xml:space="preserve"> опит</w:t>
      </w:r>
      <w:r w:rsidR="006B2DF7">
        <w:rPr>
          <w:rFonts w:ascii="Times New Roman" w:hAnsi="Times New Roman"/>
          <w:sz w:val="24"/>
          <w:szCs w:val="24"/>
        </w:rPr>
        <w:t>а</w:t>
      </w:r>
      <w:r w:rsidRPr="00475D3C">
        <w:rPr>
          <w:rFonts w:ascii="Times New Roman" w:hAnsi="Times New Roman"/>
          <w:sz w:val="24"/>
          <w:szCs w:val="24"/>
        </w:rPr>
        <w:t>.</w:t>
      </w:r>
    </w:p>
    <w:p w:rsidR="004123B6" w:rsidRPr="00475D3C" w:rsidRDefault="004123B6" w:rsidP="004123B6">
      <w:pPr>
        <w:pStyle w:val="ListParagraph"/>
        <w:numPr>
          <w:ilvl w:val="0"/>
          <w:numId w:val="24"/>
        </w:numPr>
        <w:tabs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 w:rsidRPr="00475D3C">
        <w:rPr>
          <w:rFonts w:ascii="Times New Roman" w:hAnsi="Times New Roman"/>
          <w:sz w:val="24"/>
          <w:szCs w:val="24"/>
        </w:rPr>
        <w:t xml:space="preserve">Усъвършенстване и обогатяване на компетентностите (знания, умения и отношение) на всеки учител за активно подпомагане на учениците при организиране и разнообразяване на училищния живот извън сферата на обучението, с цел  формиране на умения за работа в различна житейска среда, на толерантност и съпричастност при работа в екип, </w:t>
      </w:r>
      <w:proofErr w:type="spellStart"/>
      <w:r w:rsidRPr="00475D3C">
        <w:rPr>
          <w:rFonts w:ascii="Times New Roman" w:hAnsi="Times New Roman"/>
          <w:sz w:val="24"/>
          <w:szCs w:val="24"/>
        </w:rPr>
        <w:t>иниацитивност</w:t>
      </w:r>
      <w:proofErr w:type="spellEnd"/>
      <w:r w:rsidRPr="00475D3C">
        <w:rPr>
          <w:rFonts w:ascii="Times New Roman" w:hAnsi="Times New Roman"/>
          <w:sz w:val="24"/>
          <w:szCs w:val="24"/>
        </w:rPr>
        <w:t xml:space="preserve"> и предприемачество в дейностите по проекти.</w:t>
      </w:r>
    </w:p>
    <w:p w:rsidR="004123B6" w:rsidRPr="00475D3C" w:rsidRDefault="004123B6" w:rsidP="004123B6">
      <w:pPr>
        <w:pStyle w:val="ListParagraph"/>
        <w:numPr>
          <w:ilvl w:val="0"/>
          <w:numId w:val="24"/>
        </w:numPr>
        <w:tabs>
          <w:tab w:val="left" w:pos="720"/>
        </w:tabs>
        <w:ind w:hanging="426"/>
        <w:jc w:val="both"/>
        <w:rPr>
          <w:rFonts w:ascii="Times New Roman" w:hAnsi="Times New Roman"/>
          <w:sz w:val="24"/>
          <w:szCs w:val="24"/>
        </w:rPr>
      </w:pPr>
      <w:r w:rsidRPr="00475D3C">
        <w:rPr>
          <w:rFonts w:ascii="Times New Roman" w:hAnsi="Times New Roman"/>
          <w:sz w:val="24"/>
          <w:szCs w:val="24"/>
        </w:rPr>
        <w:t>Създаване на условия за делова и творческа  атмосфера на гласност и откритост,  обсъждане на постигнатите успехи и неуспехи, изпитаните трудности и проблеми в УВР, пътища за разрешаването им.</w:t>
      </w:r>
    </w:p>
    <w:p w:rsidR="004123B6" w:rsidRPr="00475D3C" w:rsidRDefault="004123B6" w:rsidP="004123B6">
      <w:pPr>
        <w:pStyle w:val="ListParagraph"/>
        <w:numPr>
          <w:ilvl w:val="0"/>
          <w:numId w:val="24"/>
        </w:numPr>
        <w:tabs>
          <w:tab w:val="left" w:pos="720"/>
        </w:tabs>
        <w:ind w:hanging="426"/>
        <w:jc w:val="both"/>
        <w:rPr>
          <w:rFonts w:ascii="Times New Roman" w:hAnsi="Times New Roman"/>
          <w:sz w:val="24"/>
          <w:szCs w:val="24"/>
        </w:rPr>
      </w:pPr>
      <w:r w:rsidRPr="00475D3C">
        <w:rPr>
          <w:rFonts w:ascii="Times New Roman" w:hAnsi="Times New Roman"/>
          <w:sz w:val="24"/>
          <w:szCs w:val="24"/>
        </w:rPr>
        <w:t>Усъвършенстване на организацията и методиката на преподаване и стимулиране на професионалните изяви на учителите- иновативни, комуникативни и технологично грамотни учители.</w:t>
      </w:r>
    </w:p>
    <w:p w:rsidR="004123B6" w:rsidRPr="00475D3C" w:rsidRDefault="004123B6" w:rsidP="004123B6">
      <w:pPr>
        <w:pStyle w:val="ListParagraph"/>
        <w:numPr>
          <w:ilvl w:val="0"/>
          <w:numId w:val="24"/>
        </w:numPr>
        <w:tabs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 w:rsidRPr="00475D3C">
        <w:rPr>
          <w:rFonts w:ascii="Times New Roman" w:hAnsi="Times New Roman"/>
          <w:sz w:val="24"/>
          <w:szCs w:val="24"/>
        </w:rPr>
        <w:t>Формиране на знания и умения у учителите за въвеждане и прилагане в</w:t>
      </w:r>
      <w:r w:rsidR="00DC0D11">
        <w:rPr>
          <w:rFonts w:ascii="Times New Roman" w:hAnsi="Times New Roman"/>
          <w:sz w:val="24"/>
          <w:szCs w:val="24"/>
        </w:rPr>
        <w:t xml:space="preserve"> образователния процес на иноватив</w:t>
      </w:r>
      <w:r w:rsidRPr="00475D3C">
        <w:rPr>
          <w:rFonts w:ascii="Times New Roman" w:hAnsi="Times New Roman"/>
          <w:sz w:val="24"/>
          <w:szCs w:val="24"/>
        </w:rPr>
        <w:t>ни технологии и интерактивни методи и средства.</w:t>
      </w:r>
    </w:p>
    <w:p w:rsidR="004123B6" w:rsidRPr="00475D3C" w:rsidRDefault="004123B6" w:rsidP="004123B6">
      <w:pPr>
        <w:pStyle w:val="ListParagraph"/>
        <w:numPr>
          <w:ilvl w:val="0"/>
          <w:numId w:val="24"/>
        </w:numPr>
        <w:tabs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 w:rsidRPr="00475D3C">
        <w:rPr>
          <w:rFonts w:ascii="Times New Roman" w:hAnsi="Times New Roman"/>
          <w:sz w:val="24"/>
          <w:szCs w:val="24"/>
        </w:rPr>
        <w:t>Готовност на педагозите да отговорят на изискванията за индивидуалните потребности и интереси на учениците, за работа с даровити деца и такива със СОП, с оглед на Наредбата за приобщаващо образование.</w:t>
      </w:r>
    </w:p>
    <w:p w:rsidR="004123B6" w:rsidRPr="00475D3C" w:rsidRDefault="004123B6" w:rsidP="004123B6">
      <w:pPr>
        <w:pStyle w:val="ListParagraph"/>
        <w:numPr>
          <w:ilvl w:val="0"/>
          <w:numId w:val="24"/>
        </w:numPr>
        <w:tabs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 w:rsidRPr="00475D3C">
        <w:rPr>
          <w:rFonts w:ascii="Times New Roman" w:hAnsi="Times New Roman"/>
          <w:sz w:val="24"/>
          <w:szCs w:val="24"/>
        </w:rPr>
        <w:lastRenderedPageBreak/>
        <w:t>Създаване на мотивация за постигане на високи успехи в представянето на учениците ни в олимпиади, състезания и конкурси на регионално, общинско, републиканско и международно ниво.</w:t>
      </w:r>
    </w:p>
    <w:p w:rsidR="004123B6" w:rsidRDefault="004123B6" w:rsidP="004123B6">
      <w:pPr>
        <w:pStyle w:val="ListParagraph"/>
        <w:numPr>
          <w:ilvl w:val="0"/>
          <w:numId w:val="24"/>
        </w:numPr>
        <w:tabs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 w:rsidRPr="00475D3C">
        <w:rPr>
          <w:rFonts w:ascii="Times New Roman" w:hAnsi="Times New Roman"/>
          <w:sz w:val="24"/>
          <w:szCs w:val="24"/>
        </w:rPr>
        <w:t>Създаване на трайни интереси и мотиви за учебна дейност у учениците чрез разнообразни форми за проверка и оценка на знанията в съответствие с ДОС, за успешно усвояване на учебното съдържание  по изучаваните предмети и развиване на уменията им с практическа насоченост.</w:t>
      </w:r>
    </w:p>
    <w:p w:rsidR="00E060DA" w:rsidRDefault="00E060DA" w:rsidP="00E060DA">
      <w:pPr>
        <w:pStyle w:val="ListParagraph"/>
        <w:tabs>
          <w:tab w:val="left" w:pos="720"/>
        </w:tabs>
        <w:ind w:left="643"/>
        <w:jc w:val="both"/>
        <w:rPr>
          <w:rFonts w:ascii="Times New Roman" w:hAnsi="Times New Roman"/>
          <w:sz w:val="24"/>
          <w:szCs w:val="24"/>
        </w:rPr>
      </w:pPr>
    </w:p>
    <w:p w:rsidR="00E060DA" w:rsidRPr="008D664F" w:rsidRDefault="00E060DA" w:rsidP="00E060DA">
      <w:pPr>
        <w:pStyle w:val="ListParagraph"/>
        <w:tabs>
          <w:tab w:val="left" w:pos="720"/>
        </w:tabs>
        <w:ind w:left="643"/>
        <w:jc w:val="both"/>
        <w:rPr>
          <w:rFonts w:ascii="Times New Roman" w:hAnsi="Times New Roman"/>
          <w:sz w:val="24"/>
          <w:szCs w:val="24"/>
        </w:rPr>
      </w:pPr>
      <w:r w:rsidRPr="008D664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D664F">
        <w:rPr>
          <w:rFonts w:ascii="Times New Roman" w:hAnsi="Times New Roman"/>
          <w:sz w:val="24"/>
          <w:szCs w:val="24"/>
        </w:rPr>
        <w:t>Мерки за</w:t>
      </w:r>
      <w:r w:rsidRPr="008D664F">
        <w:rPr>
          <w:rFonts w:ascii="Times New Roman" w:hAnsi="Times New Roman"/>
          <w:i/>
          <w:sz w:val="24"/>
          <w:szCs w:val="24"/>
        </w:rPr>
        <w:t xml:space="preserve"> повишаване на КАЧЕСТВОТО НА ОБРАЗОВАНИЕТО </w:t>
      </w:r>
      <w:r w:rsidRPr="008D664F">
        <w:rPr>
          <w:rFonts w:ascii="Times New Roman" w:hAnsi="Times New Roman"/>
          <w:sz w:val="24"/>
          <w:szCs w:val="24"/>
        </w:rPr>
        <w:t>през учебната 2022/2023 г. в 32.СУИЧЕ „</w:t>
      </w:r>
      <w:proofErr w:type="spellStart"/>
      <w:r w:rsidRPr="008D664F">
        <w:rPr>
          <w:rFonts w:ascii="Times New Roman" w:hAnsi="Times New Roman"/>
          <w:sz w:val="24"/>
          <w:szCs w:val="24"/>
        </w:rPr>
        <w:t>Св.Климент</w:t>
      </w:r>
      <w:proofErr w:type="spellEnd"/>
      <w:r w:rsidRPr="008D664F">
        <w:rPr>
          <w:rFonts w:ascii="Times New Roman" w:hAnsi="Times New Roman"/>
          <w:sz w:val="24"/>
          <w:szCs w:val="24"/>
        </w:rPr>
        <w:t xml:space="preserve"> Охридски“:</w:t>
      </w:r>
    </w:p>
    <w:p w:rsidR="004123B6" w:rsidRPr="00475D3C" w:rsidRDefault="004123B6" w:rsidP="004123B6">
      <w:pPr>
        <w:numPr>
          <w:ilvl w:val="0"/>
          <w:numId w:val="24"/>
        </w:numPr>
        <w:tabs>
          <w:tab w:val="left" w:pos="720"/>
        </w:tabs>
        <w:spacing w:before="100" w:beforeAutospacing="1" w:after="100" w:afterAutospacing="1" w:line="276" w:lineRule="auto"/>
        <w:jc w:val="both"/>
      </w:pPr>
      <w:r w:rsidRPr="00475D3C">
        <w:rPr>
          <w:bCs/>
        </w:rPr>
        <w:t xml:space="preserve">Основната мотивация за включване на учителите в този процес е </w:t>
      </w:r>
      <w:r w:rsidRPr="00475D3C">
        <w:t xml:space="preserve">да бъдат предприети такива промени в организационната среда и учебния процес, чрез които училището ни да може да вдъхнови учениците за учене, да подготви младите хора за тяхната бъдеща реализация в обществото и в работата. </w:t>
      </w:r>
    </w:p>
    <w:p w:rsidR="004123B6" w:rsidRPr="00CD046F" w:rsidRDefault="004123B6" w:rsidP="004123B6">
      <w:pPr>
        <w:numPr>
          <w:ilvl w:val="0"/>
          <w:numId w:val="24"/>
        </w:numPr>
        <w:tabs>
          <w:tab w:val="left" w:pos="720"/>
        </w:tabs>
        <w:spacing w:before="100" w:beforeAutospacing="1" w:after="100" w:afterAutospacing="1" w:line="276" w:lineRule="auto"/>
        <w:jc w:val="both"/>
      </w:pPr>
      <w:r w:rsidRPr="00475D3C">
        <w:rPr>
          <w:bCs/>
        </w:rPr>
        <w:t xml:space="preserve">Стремежът към самоусъвършенстване, кариерното развитие и споделяне на иновативни практики с останалите иновативни училища са също елементи от мотивацията. </w:t>
      </w:r>
    </w:p>
    <w:p w:rsidR="00E060DA" w:rsidRDefault="00E060DA" w:rsidP="004123B6">
      <w:pPr>
        <w:numPr>
          <w:ilvl w:val="0"/>
          <w:numId w:val="24"/>
        </w:numPr>
        <w:tabs>
          <w:tab w:val="left" w:pos="720"/>
        </w:tabs>
        <w:spacing w:before="100" w:beforeAutospacing="1" w:after="100" w:afterAutospacing="1" w:line="276" w:lineRule="auto"/>
        <w:jc w:val="both"/>
      </w:pPr>
      <w:r>
        <w:t>Подобряване на възможностите за допълнителна и продължителна квалификация на учителите по специалността им от висшето образование за подобряване на тяхната личностна ефективност.</w:t>
      </w:r>
    </w:p>
    <w:p w:rsidR="00E060DA" w:rsidRDefault="00E060DA" w:rsidP="004123B6">
      <w:pPr>
        <w:numPr>
          <w:ilvl w:val="0"/>
          <w:numId w:val="24"/>
        </w:numPr>
        <w:tabs>
          <w:tab w:val="left" w:pos="720"/>
        </w:tabs>
        <w:spacing w:before="100" w:beforeAutospacing="1" w:after="100" w:afterAutospacing="1" w:line="276" w:lineRule="auto"/>
        <w:jc w:val="both"/>
      </w:pPr>
      <w:r>
        <w:t xml:space="preserve">Повишаване на квалификацията на учителите – курсове в Департамента за усъвършенстване на учителите. </w:t>
      </w:r>
    </w:p>
    <w:p w:rsidR="00E060DA" w:rsidRDefault="00E060DA" w:rsidP="004123B6">
      <w:pPr>
        <w:numPr>
          <w:ilvl w:val="0"/>
          <w:numId w:val="24"/>
        </w:numPr>
        <w:tabs>
          <w:tab w:val="left" w:pos="720"/>
        </w:tabs>
        <w:spacing w:before="100" w:beforeAutospacing="1" w:after="100" w:afterAutospacing="1" w:line="276" w:lineRule="auto"/>
        <w:jc w:val="both"/>
      </w:pPr>
      <w:r>
        <w:t>Провеждане на открити уроци в училищна и онлайн среда. Регулярно провеждане на онлайн консултации с учениците.</w:t>
      </w:r>
    </w:p>
    <w:p w:rsidR="00E060DA" w:rsidRDefault="00E060DA" w:rsidP="004123B6">
      <w:pPr>
        <w:numPr>
          <w:ilvl w:val="0"/>
          <w:numId w:val="24"/>
        </w:numPr>
        <w:tabs>
          <w:tab w:val="left" w:pos="720"/>
        </w:tabs>
        <w:spacing w:before="100" w:beforeAutospacing="1" w:after="100" w:afterAutospacing="1" w:line="276" w:lineRule="auto"/>
        <w:jc w:val="both"/>
      </w:pPr>
      <w:r>
        <w:t>Подкрепа на всеки креативен преподавател и насърчаване на повече иновационни подходи за преподаване.</w:t>
      </w:r>
    </w:p>
    <w:p w:rsidR="00E060DA" w:rsidRDefault="00E060DA" w:rsidP="004123B6">
      <w:pPr>
        <w:numPr>
          <w:ilvl w:val="0"/>
          <w:numId w:val="24"/>
        </w:numPr>
        <w:tabs>
          <w:tab w:val="left" w:pos="720"/>
        </w:tabs>
        <w:spacing w:before="100" w:beforeAutospacing="1" w:after="100" w:afterAutospacing="1" w:line="276" w:lineRule="auto"/>
        <w:jc w:val="both"/>
      </w:pPr>
      <w:r>
        <w:t xml:space="preserve">Използване на всички възможности за практичност в преподаването и прилагане на уроци за обединяване на знания и умения на учениците в различни предмети. </w:t>
      </w:r>
    </w:p>
    <w:p w:rsidR="00E060DA" w:rsidRDefault="00E060DA" w:rsidP="004123B6">
      <w:pPr>
        <w:numPr>
          <w:ilvl w:val="0"/>
          <w:numId w:val="24"/>
        </w:numPr>
        <w:tabs>
          <w:tab w:val="left" w:pos="720"/>
        </w:tabs>
        <w:spacing w:before="100" w:beforeAutospacing="1" w:after="100" w:afterAutospacing="1" w:line="276" w:lineRule="auto"/>
        <w:jc w:val="both"/>
      </w:pPr>
      <w:r>
        <w:t xml:space="preserve"> Максимално намаляване на административното време за сметка на повече време за новаторство в класната стая. · Прилагане на методи за по-дълго задържане на интереса и вниманието на учениците. </w:t>
      </w:r>
    </w:p>
    <w:p w:rsidR="00E060DA" w:rsidRDefault="00E060DA" w:rsidP="004123B6">
      <w:pPr>
        <w:numPr>
          <w:ilvl w:val="0"/>
          <w:numId w:val="24"/>
        </w:numPr>
        <w:tabs>
          <w:tab w:val="left" w:pos="720"/>
        </w:tabs>
        <w:spacing w:before="100" w:beforeAutospacing="1" w:after="100" w:afterAutospacing="1" w:line="276" w:lineRule="auto"/>
        <w:jc w:val="both"/>
      </w:pPr>
      <w:r>
        <w:t xml:space="preserve">Насърчаване на комуникацията между учителите.  </w:t>
      </w:r>
    </w:p>
    <w:p w:rsidR="00203A2E" w:rsidRDefault="00E060DA" w:rsidP="002B2479">
      <w:pPr>
        <w:numPr>
          <w:ilvl w:val="0"/>
          <w:numId w:val="24"/>
        </w:numPr>
        <w:tabs>
          <w:tab w:val="left" w:pos="720"/>
        </w:tabs>
        <w:spacing w:before="100" w:beforeAutospacing="1" w:after="100" w:afterAutospacing="1" w:line="276" w:lineRule="auto"/>
        <w:jc w:val="both"/>
      </w:pPr>
      <w:r>
        <w:t xml:space="preserve">Използване на разнообразни форми за проверка на знанията, уменията и компетенциите на учениците . Ясно формулиране на критериите. </w:t>
      </w:r>
    </w:p>
    <w:p w:rsidR="00203A2E" w:rsidRDefault="00E060DA" w:rsidP="002B2479">
      <w:pPr>
        <w:numPr>
          <w:ilvl w:val="0"/>
          <w:numId w:val="24"/>
        </w:numPr>
        <w:tabs>
          <w:tab w:val="left" w:pos="720"/>
        </w:tabs>
        <w:spacing w:before="100" w:beforeAutospacing="1" w:after="100" w:afterAutospacing="1" w:line="276" w:lineRule="auto"/>
        <w:jc w:val="both"/>
      </w:pPr>
      <w:r>
        <w:t xml:space="preserve">Изготвяне на тематични уроци, включващи междупредметни връзки, създадени от учители от различни сфери. </w:t>
      </w:r>
    </w:p>
    <w:p w:rsidR="00CD046F" w:rsidRPr="00B252E8" w:rsidRDefault="00E060DA" w:rsidP="002B2479">
      <w:pPr>
        <w:numPr>
          <w:ilvl w:val="0"/>
          <w:numId w:val="24"/>
        </w:numPr>
        <w:tabs>
          <w:tab w:val="left" w:pos="720"/>
        </w:tabs>
        <w:spacing w:before="100" w:beforeAutospacing="1" w:after="100" w:afterAutospacing="1" w:line="276" w:lineRule="auto"/>
        <w:jc w:val="both"/>
      </w:pPr>
      <w:r>
        <w:t>Изготвяне на презентации, в които учител и ученици да работят заедно. Повишаване на мотивацията на учениците. Ефективна обратна връзка с учениците. Развиване на позитивно отношение учител - ученик.</w:t>
      </w:r>
    </w:p>
    <w:p w:rsidR="00B26016" w:rsidRDefault="00B26016" w:rsidP="004123B6">
      <w:pPr>
        <w:rPr>
          <w:b/>
        </w:rPr>
      </w:pPr>
    </w:p>
    <w:p w:rsidR="00B26016" w:rsidRDefault="00B26016" w:rsidP="007774FA">
      <w:pPr>
        <w:rPr>
          <w:b/>
        </w:rPr>
      </w:pPr>
    </w:p>
    <w:p w:rsidR="005A4DFC" w:rsidRPr="00B26016" w:rsidRDefault="007774FA" w:rsidP="007774FA">
      <w:pPr>
        <w:rPr>
          <w:b/>
        </w:rPr>
      </w:pPr>
      <w:r w:rsidRPr="00B26016">
        <w:rPr>
          <w:b/>
          <w:lang w:val="en-US"/>
        </w:rPr>
        <w:t>I</w:t>
      </w:r>
      <w:r w:rsidR="00F55EED" w:rsidRPr="00B26016">
        <w:rPr>
          <w:b/>
          <w:lang w:val="en-US"/>
        </w:rPr>
        <w:t>II</w:t>
      </w:r>
      <w:r w:rsidRPr="00B26016">
        <w:rPr>
          <w:b/>
        </w:rPr>
        <w:t xml:space="preserve">. </w:t>
      </w:r>
      <w:r w:rsidR="00130C94" w:rsidRPr="00B26016">
        <w:rPr>
          <w:b/>
        </w:rPr>
        <w:t>ДЕЙНОСТИ</w:t>
      </w:r>
      <w:r w:rsidR="00B219E0" w:rsidRPr="00B26016">
        <w:rPr>
          <w:b/>
        </w:rPr>
        <w:t xml:space="preserve"> ЗА ИЗПЪЛНЕНИЕ НА ОСНОВНИТЕ ЗАДАЧИ</w:t>
      </w:r>
    </w:p>
    <w:tbl>
      <w:tblPr>
        <w:tblW w:w="13945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31"/>
        <w:gridCol w:w="2821"/>
        <w:gridCol w:w="2267"/>
        <w:gridCol w:w="2241"/>
        <w:gridCol w:w="2961"/>
        <w:gridCol w:w="624"/>
      </w:tblGrid>
      <w:tr w:rsidR="00CE7069" w:rsidRPr="00B26016" w:rsidTr="00CB4686">
        <w:tc>
          <w:tcPr>
            <w:tcW w:w="13945" w:type="dxa"/>
            <w:gridSpan w:val="6"/>
          </w:tcPr>
          <w:p w:rsidR="00B26016" w:rsidRDefault="00B26016" w:rsidP="00237B02">
            <w:pPr>
              <w:jc w:val="center"/>
              <w:rPr>
                <w:b/>
              </w:rPr>
            </w:pPr>
          </w:p>
          <w:p w:rsidR="00CE7069" w:rsidRPr="00B26016" w:rsidRDefault="00CE7069" w:rsidP="00237B02">
            <w:pPr>
              <w:jc w:val="center"/>
              <w:rPr>
                <w:b/>
              </w:rPr>
            </w:pPr>
            <w:r w:rsidRPr="00B26016">
              <w:rPr>
                <w:b/>
              </w:rPr>
              <w:t xml:space="preserve">ВЪТРЕШНОИНСТИТУЦИОНАЛНА КВАЛИФИКАЦИЯ </w:t>
            </w:r>
          </w:p>
          <w:p w:rsidR="00CE7069" w:rsidRPr="00B26016" w:rsidRDefault="00B26016" w:rsidP="00237B02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(</w:t>
            </w:r>
            <w:r w:rsidR="00CE7069" w:rsidRPr="00B26016">
              <w:rPr>
                <w:b/>
              </w:rPr>
              <w:t>планират се</w:t>
            </w:r>
            <w:r>
              <w:rPr>
                <w:b/>
              </w:rPr>
              <w:t xml:space="preserve"> задължително</w:t>
            </w:r>
            <w:r w:rsidR="00CE7069" w:rsidRPr="00B26016">
              <w:rPr>
                <w:b/>
              </w:rPr>
              <w:t xml:space="preserve"> 16 академични часа </w:t>
            </w:r>
            <w:r w:rsidR="00C759C2">
              <w:rPr>
                <w:b/>
              </w:rPr>
              <w:t xml:space="preserve">за </w:t>
            </w:r>
            <w:r>
              <w:rPr>
                <w:b/>
              </w:rPr>
              <w:t xml:space="preserve">учебната година </w:t>
            </w:r>
            <w:r w:rsidR="00CE7069" w:rsidRPr="00B26016">
              <w:rPr>
                <w:b/>
              </w:rPr>
              <w:t>за</w:t>
            </w:r>
            <w:r>
              <w:rPr>
                <w:b/>
              </w:rPr>
              <w:t xml:space="preserve"> всеки педагогически специалист</w:t>
            </w:r>
            <w:r w:rsidR="00CE7069" w:rsidRPr="00B26016">
              <w:rPr>
                <w:b/>
                <w:lang w:val="en-US"/>
              </w:rPr>
              <w:t>)</w:t>
            </w:r>
            <w:r w:rsidR="00CE7069" w:rsidRPr="00B26016">
              <w:rPr>
                <w:b/>
              </w:rPr>
              <w:t xml:space="preserve"> </w:t>
            </w:r>
          </w:p>
          <w:p w:rsidR="00CE7069" w:rsidRPr="00B26016" w:rsidRDefault="00CE7069" w:rsidP="007302BA">
            <w:pPr>
              <w:jc w:val="center"/>
              <w:rPr>
                <w:b/>
              </w:rPr>
            </w:pPr>
          </w:p>
          <w:p w:rsidR="00CE7069" w:rsidRPr="00B26016" w:rsidRDefault="00CE7069" w:rsidP="007302BA">
            <w:pPr>
              <w:jc w:val="center"/>
              <w:rPr>
                <w:b/>
              </w:rPr>
            </w:pPr>
            <w:r w:rsidRPr="00B26016">
              <w:rPr>
                <w:b/>
              </w:rPr>
              <w:t>и ВЪВЕЖДАЩА КВАЛИФИКАЦИЯ</w:t>
            </w:r>
            <w:r w:rsidR="00B26016">
              <w:rPr>
                <w:b/>
              </w:rPr>
              <w:t xml:space="preserve"> </w:t>
            </w:r>
            <w:r w:rsidRPr="00B26016">
              <w:rPr>
                <w:b/>
              </w:rPr>
              <w:t xml:space="preserve"> </w:t>
            </w:r>
            <w:r w:rsidR="00B26016">
              <w:rPr>
                <w:b/>
                <w:lang w:val="en-US"/>
              </w:rPr>
              <w:t>(</w:t>
            </w:r>
            <w:r w:rsidRPr="00B26016">
              <w:rPr>
                <w:b/>
              </w:rPr>
              <w:t>планира се при установена необходимост</w:t>
            </w:r>
            <w:r w:rsidR="00B26016">
              <w:rPr>
                <w:b/>
                <w:lang w:val="en-US"/>
              </w:rPr>
              <w:t>)</w:t>
            </w:r>
            <w:r w:rsidRPr="00B26016">
              <w:rPr>
                <w:b/>
              </w:rPr>
              <w:t xml:space="preserve">  </w:t>
            </w:r>
          </w:p>
          <w:p w:rsidR="00CE7069" w:rsidRPr="00B26016" w:rsidRDefault="00CE7069" w:rsidP="007302BA">
            <w:pPr>
              <w:jc w:val="center"/>
            </w:pPr>
          </w:p>
        </w:tc>
      </w:tr>
      <w:tr w:rsidR="007302BA" w:rsidRPr="00B26016" w:rsidTr="00CB4686">
        <w:trPr>
          <w:trHeight w:val="1298"/>
        </w:trPr>
        <w:tc>
          <w:tcPr>
            <w:tcW w:w="3031" w:type="dxa"/>
            <w:shd w:val="clear" w:color="auto" w:fill="auto"/>
            <w:vAlign w:val="center"/>
          </w:tcPr>
          <w:p w:rsidR="007302BA" w:rsidRPr="00AF14C1" w:rsidRDefault="007302BA" w:rsidP="004844F5">
            <w:pPr>
              <w:jc w:val="center"/>
              <w:rPr>
                <w:b/>
              </w:rPr>
            </w:pPr>
            <w:r w:rsidRPr="00AF14C1">
              <w:rPr>
                <w:b/>
              </w:rPr>
              <w:t>Вид</w:t>
            </w:r>
            <w:r w:rsidR="00F55EED" w:rsidRPr="00AF14C1">
              <w:rPr>
                <w:b/>
              </w:rPr>
              <w:t xml:space="preserve"> квалификация</w:t>
            </w:r>
            <w:r w:rsidRPr="00AF14C1">
              <w:rPr>
                <w:b/>
              </w:rPr>
              <w:t xml:space="preserve"> / Тема</w:t>
            </w:r>
          </w:p>
        </w:tc>
        <w:tc>
          <w:tcPr>
            <w:tcW w:w="2821" w:type="dxa"/>
            <w:shd w:val="clear" w:color="auto" w:fill="auto"/>
            <w:vAlign w:val="center"/>
          </w:tcPr>
          <w:p w:rsidR="007302BA" w:rsidRPr="00B26016" w:rsidRDefault="007302BA" w:rsidP="004844F5">
            <w:pPr>
              <w:jc w:val="center"/>
              <w:rPr>
                <w:b/>
              </w:rPr>
            </w:pPr>
            <w:r w:rsidRPr="00B26016">
              <w:rPr>
                <w:b/>
              </w:rPr>
              <w:t>Организационна форма</w:t>
            </w:r>
          </w:p>
          <w:p w:rsidR="007302BA" w:rsidRPr="00B26016" w:rsidRDefault="007302BA" w:rsidP="004844F5">
            <w:pPr>
              <w:jc w:val="center"/>
              <w:rPr>
                <w:b/>
              </w:rPr>
            </w:pPr>
            <w:r w:rsidRPr="00B26016">
              <w:rPr>
                <w:b/>
              </w:rPr>
              <w:t xml:space="preserve">/лектории, </w:t>
            </w:r>
            <w:proofErr w:type="spellStart"/>
            <w:r w:rsidRPr="00B26016">
              <w:rPr>
                <w:b/>
              </w:rPr>
              <w:t>вътрешноинституционални</w:t>
            </w:r>
            <w:proofErr w:type="spellEnd"/>
            <w:r w:rsidRPr="00B26016">
              <w:rPr>
                <w:b/>
              </w:rPr>
              <w:t xml:space="preserve"> дискусионни форуми, открити практики, методическо подпомагане, презентации на творчески проекти, резултати и анализи на педагогически изследвания и постижения, споделяне на иновативни практики/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7302BA" w:rsidRPr="00B26016" w:rsidRDefault="007302BA" w:rsidP="004844F5">
            <w:pPr>
              <w:jc w:val="center"/>
              <w:rPr>
                <w:b/>
              </w:rPr>
            </w:pPr>
            <w:r w:rsidRPr="00B26016">
              <w:rPr>
                <w:b/>
              </w:rPr>
              <w:t>Време на провеждане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7302BA" w:rsidRPr="00B26016" w:rsidRDefault="007302BA" w:rsidP="004844F5">
            <w:pPr>
              <w:jc w:val="center"/>
              <w:rPr>
                <w:b/>
              </w:rPr>
            </w:pPr>
          </w:p>
          <w:p w:rsidR="004844F5" w:rsidRPr="00B26016" w:rsidRDefault="004844F5" w:rsidP="004844F5">
            <w:pPr>
              <w:jc w:val="center"/>
              <w:rPr>
                <w:b/>
              </w:rPr>
            </w:pPr>
          </w:p>
          <w:p w:rsidR="007302BA" w:rsidRPr="00B26016" w:rsidRDefault="007302BA" w:rsidP="004844F5">
            <w:pPr>
              <w:jc w:val="center"/>
              <w:rPr>
                <w:b/>
              </w:rPr>
            </w:pPr>
            <w:r w:rsidRPr="00B26016">
              <w:rPr>
                <w:b/>
              </w:rPr>
              <w:t>Целева група</w:t>
            </w:r>
          </w:p>
          <w:p w:rsidR="007302BA" w:rsidRPr="00B26016" w:rsidRDefault="007302BA" w:rsidP="004844F5">
            <w:pPr>
              <w:jc w:val="center"/>
              <w:rPr>
                <w:b/>
              </w:rPr>
            </w:pPr>
            <w:r w:rsidRPr="00B26016">
              <w:rPr>
                <w:b/>
              </w:rPr>
              <w:t>/брой участници/</w:t>
            </w:r>
          </w:p>
        </w:tc>
        <w:tc>
          <w:tcPr>
            <w:tcW w:w="2961" w:type="dxa"/>
          </w:tcPr>
          <w:p w:rsidR="007302BA" w:rsidRPr="00B26016" w:rsidRDefault="007302BA" w:rsidP="004844F5">
            <w:pPr>
              <w:jc w:val="center"/>
              <w:rPr>
                <w:b/>
              </w:rPr>
            </w:pPr>
          </w:p>
          <w:p w:rsidR="007302BA" w:rsidRPr="00B26016" w:rsidRDefault="007302BA" w:rsidP="004844F5">
            <w:pPr>
              <w:jc w:val="center"/>
              <w:rPr>
                <w:b/>
              </w:rPr>
            </w:pPr>
          </w:p>
          <w:p w:rsidR="004844F5" w:rsidRPr="00B26016" w:rsidRDefault="004844F5" w:rsidP="004844F5">
            <w:pPr>
              <w:jc w:val="center"/>
              <w:rPr>
                <w:b/>
                <w:lang w:val="en-US"/>
              </w:rPr>
            </w:pPr>
          </w:p>
          <w:p w:rsidR="004844F5" w:rsidRPr="00B26016" w:rsidRDefault="004844F5" w:rsidP="004844F5">
            <w:pPr>
              <w:jc w:val="center"/>
              <w:rPr>
                <w:b/>
                <w:lang w:val="en-US"/>
              </w:rPr>
            </w:pPr>
          </w:p>
          <w:p w:rsidR="004844F5" w:rsidRPr="00B26016" w:rsidRDefault="004844F5" w:rsidP="004844F5">
            <w:pPr>
              <w:jc w:val="center"/>
              <w:rPr>
                <w:b/>
                <w:lang w:val="en-US"/>
              </w:rPr>
            </w:pPr>
          </w:p>
          <w:p w:rsidR="007302BA" w:rsidRPr="00B26016" w:rsidRDefault="004844F5" w:rsidP="004844F5">
            <w:pPr>
              <w:jc w:val="center"/>
              <w:rPr>
                <w:b/>
              </w:rPr>
            </w:pPr>
            <w:r w:rsidRPr="00B26016">
              <w:rPr>
                <w:b/>
              </w:rPr>
              <w:t>Р</w:t>
            </w:r>
            <w:r w:rsidR="007302BA" w:rsidRPr="00B26016">
              <w:rPr>
                <w:b/>
              </w:rPr>
              <w:t>ъководител/отговорник за провежданата квалификационна форма</w:t>
            </w:r>
          </w:p>
        </w:tc>
        <w:tc>
          <w:tcPr>
            <w:tcW w:w="624" w:type="dxa"/>
            <w:shd w:val="clear" w:color="auto" w:fill="auto"/>
          </w:tcPr>
          <w:p w:rsidR="007302BA" w:rsidRPr="00B26016" w:rsidRDefault="007302BA" w:rsidP="004844F5">
            <w:pPr>
              <w:jc w:val="center"/>
              <w:rPr>
                <w:b/>
              </w:rPr>
            </w:pPr>
          </w:p>
          <w:p w:rsidR="007302BA" w:rsidRPr="00B26016" w:rsidRDefault="007302BA" w:rsidP="004844F5">
            <w:pPr>
              <w:jc w:val="center"/>
              <w:rPr>
                <w:b/>
              </w:rPr>
            </w:pPr>
          </w:p>
          <w:p w:rsidR="007302BA" w:rsidRPr="00B26016" w:rsidRDefault="007302BA" w:rsidP="004844F5">
            <w:pPr>
              <w:jc w:val="center"/>
              <w:rPr>
                <w:b/>
              </w:rPr>
            </w:pPr>
          </w:p>
          <w:p w:rsidR="004844F5" w:rsidRPr="00B26016" w:rsidRDefault="004844F5" w:rsidP="004844F5">
            <w:pPr>
              <w:jc w:val="center"/>
              <w:rPr>
                <w:b/>
              </w:rPr>
            </w:pPr>
          </w:p>
          <w:p w:rsidR="004844F5" w:rsidRPr="00B26016" w:rsidRDefault="004844F5" w:rsidP="004844F5">
            <w:pPr>
              <w:jc w:val="center"/>
              <w:rPr>
                <w:b/>
              </w:rPr>
            </w:pPr>
          </w:p>
          <w:p w:rsidR="007302BA" w:rsidRPr="00B26016" w:rsidRDefault="007302BA" w:rsidP="004844F5">
            <w:pPr>
              <w:jc w:val="center"/>
              <w:rPr>
                <w:b/>
              </w:rPr>
            </w:pPr>
            <w:r w:rsidRPr="00B26016">
              <w:rPr>
                <w:b/>
              </w:rPr>
              <w:t>Брой академични часове</w:t>
            </w:r>
          </w:p>
        </w:tc>
      </w:tr>
      <w:tr w:rsidR="00EE64C6" w:rsidRPr="007E7E28" w:rsidTr="00CB4686">
        <w:trPr>
          <w:trHeight w:val="587"/>
        </w:trPr>
        <w:tc>
          <w:tcPr>
            <w:tcW w:w="3031" w:type="dxa"/>
            <w:shd w:val="clear" w:color="auto" w:fill="auto"/>
          </w:tcPr>
          <w:tbl>
            <w:tblPr>
              <w:tblW w:w="734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340"/>
            </w:tblGrid>
            <w:tr w:rsidR="00EB18DB" w:rsidRPr="00AF14C1" w:rsidTr="00EB18DB">
              <w:trPr>
                <w:trHeight w:val="276"/>
              </w:trPr>
              <w:tc>
                <w:tcPr>
                  <w:tcW w:w="734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7486F" w:rsidRDefault="00E7486F" w:rsidP="00EB18DB">
                  <w:pPr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 xml:space="preserve">Интердисциплинарни </w:t>
                  </w:r>
                </w:p>
                <w:p w:rsidR="00E7486F" w:rsidRDefault="00E7486F" w:rsidP="00EB18DB">
                  <w:pPr>
                    <w:rPr>
                      <w:bCs/>
                      <w:color w:val="000000"/>
                    </w:rPr>
                  </w:pPr>
                  <w:r w:rsidRPr="00AF14C1">
                    <w:rPr>
                      <w:bCs/>
                      <w:color w:val="000000"/>
                    </w:rPr>
                    <w:t>STE</w:t>
                  </w:r>
                  <w:r w:rsidR="003A2E25">
                    <w:rPr>
                      <w:bCs/>
                      <w:color w:val="000000"/>
                    </w:rPr>
                    <w:t>А</w:t>
                  </w:r>
                  <w:r w:rsidRPr="00AF14C1">
                    <w:rPr>
                      <w:bCs/>
                      <w:color w:val="000000"/>
                    </w:rPr>
                    <w:t>M</w:t>
                  </w:r>
                  <w:r>
                    <w:rPr>
                      <w:bCs/>
                      <w:color w:val="000000"/>
                    </w:rPr>
                    <w:t xml:space="preserve"> уроц</w:t>
                  </w:r>
                  <w:r w:rsidR="003A2E25">
                    <w:rPr>
                      <w:bCs/>
                      <w:color w:val="000000"/>
                    </w:rPr>
                    <w:t>и.</w:t>
                  </w:r>
                </w:p>
                <w:p w:rsidR="00AF14C1" w:rsidRDefault="00AF14C1" w:rsidP="00EB18DB">
                  <w:pPr>
                    <w:rPr>
                      <w:bCs/>
                      <w:color w:val="000000"/>
                    </w:rPr>
                  </w:pPr>
                  <w:r w:rsidRPr="00AF14C1">
                    <w:rPr>
                      <w:bCs/>
                      <w:color w:val="000000"/>
                    </w:rPr>
                    <w:t>Проектно-базираното обу</w:t>
                  </w:r>
                </w:p>
                <w:p w:rsidR="00AF14C1" w:rsidRDefault="00AF14C1" w:rsidP="00EB18DB">
                  <w:pPr>
                    <w:rPr>
                      <w:bCs/>
                      <w:color w:val="000000"/>
                    </w:rPr>
                  </w:pPr>
                  <w:proofErr w:type="spellStart"/>
                  <w:r w:rsidRPr="00AF14C1">
                    <w:rPr>
                      <w:bCs/>
                      <w:color w:val="000000"/>
                    </w:rPr>
                    <w:t>чение</w:t>
                  </w:r>
                  <w:proofErr w:type="spellEnd"/>
                  <w:r w:rsidRPr="00AF14C1">
                    <w:rPr>
                      <w:bCs/>
                      <w:color w:val="000000"/>
                    </w:rPr>
                    <w:t xml:space="preserve"> – инструмент за </w:t>
                  </w:r>
                </w:p>
                <w:p w:rsidR="00AF14C1" w:rsidRDefault="00AF14C1" w:rsidP="00EB18DB">
                  <w:pPr>
                    <w:rPr>
                      <w:bCs/>
                      <w:color w:val="000000"/>
                    </w:rPr>
                  </w:pPr>
                  <w:r w:rsidRPr="00AF14C1">
                    <w:rPr>
                      <w:bCs/>
                      <w:color w:val="000000"/>
                    </w:rPr>
                    <w:t xml:space="preserve">качествено преподаване </w:t>
                  </w:r>
                </w:p>
                <w:p w:rsidR="00AF14C1" w:rsidRPr="00AF14C1" w:rsidRDefault="00AF14C1" w:rsidP="00EB18DB">
                  <w:pPr>
                    <w:rPr>
                      <w:bCs/>
                      <w:color w:val="000000"/>
                    </w:rPr>
                  </w:pPr>
                  <w:r w:rsidRPr="00AF14C1">
                    <w:rPr>
                      <w:bCs/>
                      <w:color w:val="000000"/>
                    </w:rPr>
                    <w:t>и учене</w:t>
                  </w:r>
                  <w:r w:rsidR="00E7486F">
                    <w:rPr>
                      <w:bCs/>
                      <w:color w:val="000000"/>
                    </w:rPr>
                    <w:t xml:space="preserve"> в </w:t>
                  </w:r>
                  <w:proofErr w:type="spellStart"/>
                  <w:r w:rsidR="00E7486F">
                    <w:rPr>
                      <w:bCs/>
                      <w:color w:val="000000"/>
                    </w:rPr>
                    <w:t>НЕтап</w:t>
                  </w:r>
                  <w:proofErr w:type="spellEnd"/>
                </w:p>
              </w:tc>
            </w:tr>
            <w:tr w:rsidR="00EB18DB" w:rsidRPr="00AF14C1" w:rsidTr="00EB18DB">
              <w:trPr>
                <w:trHeight w:val="276"/>
              </w:trPr>
              <w:tc>
                <w:tcPr>
                  <w:tcW w:w="734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B18DB" w:rsidRPr="00AF14C1" w:rsidRDefault="00EB18DB" w:rsidP="00EB18DB">
                  <w:pPr>
                    <w:rPr>
                      <w:bCs/>
                      <w:color w:val="000000"/>
                    </w:rPr>
                  </w:pPr>
                </w:p>
              </w:tc>
            </w:tr>
          </w:tbl>
          <w:p w:rsidR="00EE64C6" w:rsidRPr="00AF14C1" w:rsidRDefault="00EE64C6" w:rsidP="0009605A">
            <w:pPr>
              <w:ind w:right="-108"/>
            </w:pPr>
          </w:p>
        </w:tc>
        <w:tc>
          <w:tcPr>
            <w:tcW w:w="2821" w:type="dxa"/>
            <w:shd w:val="clear" w:color="auto" w:fill="auto"/>
          </w:tcPr>
          <w:p w:rsidR="00D72FAE" w:rsidRPr="00D72FAE" w:rsidRDefault="00E7486F" w:rsidP="003C79AF">
            <w:pPr>
              <w:ind w:left="-67" w:right="-70"/>
              <w:jc w:val="center"/>
            </w:pPr>
            <w:r>
              <w:t>обучение</w:t>
            </w:r>
          </w:p>
        </w:tc>
        <w:tc>
          <w:tcPr>
            <w:tcW w:w="2267" w:type="dxa"/>
            <w:shd w:val="clear" w:color="auto" w:fill="auto"/>
          </w:tcPr>
          <w:p w:rsidR="00EE64C6" w:rsidRPr="009B5B75" w:rsidRDefault="00E7486F" w:rsidP="003C79AF">
            <w:pPr>
              <w:jc w:val="center"/>
              <w:rPr>
                <w:rStyle w:val="Strong"/>
                <w:b w:val="0"/>
                <w:iCs/>
                <w:color w:val="000000"/>
                <w:sz w:val="21"/>
                <w:szCs w:val="21"/>
              </w:rPr>
            </w:pPr>
            <w:r>
              <w:rPr>
                <w:rStyle w:val="Strong"/>
                <w:b w:val="0"/>
                <w:iCs/>
                <w:color w:val="000000"/>
                <w:sz w:val="21"/>
                <w:szCs w:val="21"/>
              </w:rPr>
              <w:t>09</w:t>
            </w:r>
            <w:r w:rsidR="0091431A">
              <w:rPr>
                <w:rStyle w:val="Strong"/>
                <w:b w:val="0"/>
                <w:iCs/>
                <w:color w:val="000000"/>
                <w:sz w:val="21"/>
                <w:szCs w:val="21"/>
              </w:rPr>
              <w:t>.09.</w:t>
            </w:r>
            <w:r w:rsidR="00EB18DB">
              <w:rPr>
                <w:rStyle w:val="Strong"/>
                <w:b w:val="0"/>
                <w:iCs/>
                <w:color w:val="000000"/>
                <w:sz w:val="21"/>
                <w:szCs w:val="21"/>
              </w:rPr>
              <w:t>202</w:t>
            </w:r>
            <w:r w:rsidR="00B256F9">
              <w:rPr>
                <w:rStyle w:val="Strong"/>
                <w:b w:val="0"/>
                <w:iCs/>
                <w:color w:val="000000"/>
                <w:sz w:val="21"/>
                <w:szCs w:val="21"/>
              </w:rPr>
              <w:t>2</w:t>
            </w:r>
            <w:r w:rsidR="009B5B75" w:rsidRPr="009B5B75">
              <w:rPr>
                <w:rStyle w:val="Strong"/>
                <w:b w:val="0"/>
                <w:iCs/>
                <w:color w:val="000000"/>
                <w:sz w:val="21"/>
                <w:szCs w:val="21"/>
              </w:rPr>
              <w:t xml:space="preserve"> г</w:t>
            </w:r>
            <w:r w:rsidR="009B5B75">
              <w:rPr>
                <w:rStyle w:val="Strong"/>
                <w:b w:val="0"/>
                <w:iCs/>
                <w:color w:val="000000"/>
                <w:sz w:val="21"/>
                <w:szCs w:val="21"/>
              </w:rPr>
              <w:t>.</w:t>
            </w:r>
          </w:p>
          <w:p w:rsidR="009B5B75" w:rsidRDefault="009B5B75" w:rsidP="003C79AF">
            <w:pPr>
              <w:jc w:val="center"/>
            </w:pPr>
          </w:p>
        </w:tc>
        <w:tc>
          <w:tcPr>
            <w:tcW w:w="2241" w:type="dxa"/>
            <w:shd w:val="clear" w:color="auto" w:fill="auto"/>
          </w:tcPr>
          <w:p w:rsidR="00EE64C6" w:rsidRPr="0009605A" w:rsidRDefault="00E7486F" w:rsidP="003C79AF">
            <w:pPr>
              <w:jc w:val="center"/>
            </w:pPr>
            <w:r>
              <w:t>52</w:t>
            </w:r>
            <w:r w:rsidR="0091431A">
              <w:t xml:space="preserve"> </w:t>
            </w:r>
            <w:r w:rsidR="00687672">
              <w:t>у</w:t>
            </w:r>
            <w:r w:rsidR="009B5B75" w:rsidRPr="0009605A">
              <w:t>чители</w:t>
            </w:r>
            <w:r w:rsidR="009B5B75">
              <w:t xml:space="preserve"> от 32.СУИЧЕ</w:t>
            </w:r>
          </w:p>
        </w:tc>
        <w:tc>
          <w:tcPr>
            <w:tcW w:w="2961" w:type="dxa"/>
          </w:tcPr>
          <w:p w:rsidR="00EE64C6" w:rsidRPr="0009605A" w:rsidRDefault="00E7486F" w:rsidP="00EB18DB">
            <w:r>
              <w:t>Учители от начален етап-ПУО</w:t>
            </w:r>
          </w:p>
        </w:tc>
        <w:tc>
          <w:tcPr>
            <w:tcW w:w="624" w:type="dxa"/>
            <w:shd w:val="clear" w:color="auto" w:fill="auto"/>
          </w:tcPr>
          <w:p w:rsidR="00EE64C6" w:rsidRPr="00DC0D11" w:rsidRDefault="00EB18DB" w:rsidP="0009605A">
            <w:r>
              <w:t>48</w:t>
            </w:r>
          </w:p>
        </w:tc>
      </w:tr>
      <w:tr w:rsidR="007B65A4" w:rsidRPr="007E7E28" w:rsidTr="00CB4686">
        <w:trPr>
          <w:trHeight w:val="587"/>
        </w:trPr>
        <w:tc>
          <w:tcPr>
            <w:tcW w:w="3031" w:type="dxa"/>
            <w:shd w:val="clear" w:color="auto" w:fill="auto"/>
          </w:tcPr>
          <w:p w:rsidR="00AF14C1" w:rsidRDefault="007B65A4" w:rsidP="0009605A">
            <w:pPr>
              <w:ind w:right="-108"/>
              <w:rPr>
                <w:lang w:val="en-US"/>
              </w:rPr>
            </w:pPr>
            <w:r>
              <w:lastRenderedPageBreak/>
              <w:t xml:space="preserve">Обучение за разпознаване  симптомите на </w:t>
            </w:r>
            <w:r>
              <w:rPr>
                <w:lang w:val="en-US"/>
              </w:rPr>
              <w:t xml:space="preserve">COVID </w:t>
            </w:r>
            <w:r w:rsidR="00734E78">
              <w:rPr>
                <w:lang w:val="en-US"/>
              </w:rPr>
              <w:t>-</w:t>
            </w:r>
            <w:r>
              <w:rPr>
                <w:lang w:val="en-US"/>
              </w:rPr>
              <w:t xml:space="preserve">19 </w:t>
            </w:r>
          </w:p>
          <w:p w:rsidR="007B65A4" w:rsidRPr="007B65A4" w:rsidRDefault="00AC78EE" w:rsidP="0009605A">
            <w:pPr>
              <w:ind w:right="-108"/>
            </w:pPr>
            <w:r>
              <w:t>у учениците</w:t>
            </w:r>
          </w:p>
        </w:tc>
        <w:tc>
          <w:tcPr>
            <w:tcW w:w="2821" w:type="dxa"/>
            <w:shd w:val="clear" w:color="auto" w:fill="auto"/>
          </w:tcPr>
          <w:p w:rsidR="007B65A4" w:rsidRDefault="00AC78EE" w:rsidP="003C79AF">
            <w:pPr>
              <w:ind w:left="-67" w:right="-70"/>
              <w:jc w:val="center"/>
            </w:pPr>
            <w:r>
              <w:t>обучение</w:t>
            </w:r>
          </w:p>
        </w:tc>
        <w:tc>
          <w:tcPr>
            <w:tcW w:w="2267" w:type="dxa"/>
            <w:shd w:val="clear" w:color="auto" w:fill="auto"/>
          </w:tcPr>
          <w:p w:rsidR="00E7486F" w:rsidRPr="0009605A" w:rsidRDefault="00E7486F" w:rsidP="00E7486F">
            <w:pPr>
              <w:jc w:val="center"/>
            </w:pPr>
            <w:r>
              <w:t>септември 2022</w:t>
            </w:r>
            <w:r w:rsidRPr="0009605A">
              <w:t xml:space="preserve"> г.</w:t>
            </w:r>
          </w:p>
          <w:p w:rsidR="007B65A4" w:rsidRDefault="007B65A4" w:rsidP="003C79AF">
            <w:pPr>
              <w:jc w:val="center"/>
              <w:rPr>
                <w:rStyle w:val="Strong"/>
                <w:b w:val="0"/>
                <w:iCs/>
                <w:color w:val="000000"/>
                <w:sz w:val="21"/>
                <w:szCs w:val="21"/>
              </w:rPr>
            </w:pPr>
          </w:p>
        </w:tc>
        <w:tc>
          <w:tcPr>
            <w:tcW w:w="2241" w:type="dxa"/>
            <w:shd w:val="clear" w:color="auto" w:fill="auto"/>
          </w:tcPr>
          <w:p w:rsidR="007B65A4" w:rsidRDefault="00AC78EE" w:rsidP="003C79AF">
            <w:pPr>
              <w:jc w:val="center"/>
            </w:pPr>
            <w:r>
              <w:t>всички у</w:t>
            </w:r>
            <w:r w:rsidRPr="0009605A">
              <w:t>чители</w:t>
            </w:r>
            <w:r>
              <w:t xml:space="preserve"> от 32.СУИЧЕ</w:t>
            </w:r>
          </w:p>
        </w:tc>
        <w:tc>
          <w:tcPr>
            <w:tcW w:w="2961" w:type="dxa"/>
          </w:tcPr>
          <w:p w:rsidR="007B65A4" w:rsidRDefault="00D62A5E" w:rsidP="0009605A">
            <w:r>
              <w:t>училищни медицински сестри</w:t>
            </w:r>
          </w:p>
        </w:tc>
        <w:tc>
          <w:tcPr>
            <w:tcW w:w="624" w:type="dxa"/>
            <w:shd w:val="clear" w:color="auto" w:fill="auto"/>
          </w:tcPr>
          <w:p w:rsidR="007B65A4" w:rsidRDefault="00AC78EE" w:rsidP="0009605A">
            <w:r>
              <w:t>16</w:t>
            </w:r>
          </w:p>
        </w:tc>
      </w:tr>
      <w:tr w:rsidR="004123B6" w:rsidRPr="007E7E28" w:rsidTr="00CB4686">
        <w:trPr>
          <w:trHeight w:val="587"/>
        </w:trPr>
        <w:tc>
          <w:tcPr>
            <w:tcW w:w="3031" w:type="dxa"/>
            <w:shd w:val="clear" w:color="auto" w:fill="auto"/>
          </w:tcPr>
          <w:p w:rsidR="004123B6" w:rsidRPr="0009605A" w:rsidRDefault="004123B6" w:rsidP="0009605A">
            <w:pPr>
              <w:ind w:right="-108"/>
            </w:pPr>
            <w:r w:rsidRPr="0009605A">
              <w:t>Въвеждаща квалификация</w:t>
            </w:r>
            <w:r w:rsidR="00F0345C">
              <w:t xml:space="preserve"> </w:t>
            </w:r>
            <w:r w:rsidR="002A2AFE">
              <w:t xml:space="preserve"> </w:t>
            </w:r>
          </w:p>
          <w:p w:rsidR="004123B6" w:rsidRPr="0009605A" w:rsidRDefault="004123B6" w:rsidP="0009605A">
            <w:pPr>
              <w:ind w:left="-67" w:right="-70"/>
            </w:pPr>
            <w:r w:rsidRPr="0009605A">
              <w:t>"Адаптиране в образователната среда, методическо и организационно подпомагане, тематични разпределения."</w:t>
            </w:r>
          </w:p>
        </w:tc>
        <w:tc>
          <w:tcPr>
            <w:tcW w:w="2821" w:type="dxa"/>
            <w:shd w:val="clear" w:color="auto" w:fill="auto"/>
          </w:tcPr>
          <w:p w:rsidR="004123B6" w:rsidRPr="0009605A" w:rsidRDefault="00A0260D" w:rsidP="00A94A98">
            <w:pPr>
              <w:ind w:left="-67" w:right="-70"/>
              <w:jc w:val="center"/>
            </w:pPr>
            <w:r>
              <w:t>и</w:t>
            </w:r>
            <w:r w:rsidR="004123B6" w:rsidRPr="0009605A">
              <w:t>нструктаж</w:t>
            </w:r>
            <w:r w:rsidR="00485294" w:rsidRPr="0009605A">
              <w:t xml:space="preserve"> в първата сбирка на ЕКК</w:t>
            </w:r>
            <w:r w:rsidR="00A94A98">
              <w:t xml:space="preserve"> </w:t>
            </w:r>
            <w:r w:rsidR="00187D4E">
              <w:t>/ПУО</w:t>
            </w:r>
            <w:r w:rsidR="006B2DF7">
              <w:t>/</w:t>
            </w:r>
          </w:p>
          <w:p w:rsidR="007E7E28" w:rsidRPr="0009605A" w:rsidRDefault="007E7E28" w:rsidP="0009605A">
            <w:pPr>
              <w:ind w:left="-67" w:right="-70"/>
            </w:pPr>
            <w:r w:rsidRPr="0009605A">
              <w:t>методическо подпомагане</w:t>
            </w:r>
          </w:p>
          <w:p w:rsidR="004123B6" w:rsidRPr="0009605A" w:rsidRDefault="004123B6" w:rsidP="0009605A">
            <w:pPr>
              <w:ind w:right="-108"/>
            </w:pPr>
          </w:p>
        </w:tc>
        <w:tc>
          <w:tcPr>
            <w:tcW w:w="2267" w:type="dxa"/>
            <w:shd w:val="clear" w:color="auto" w:fill="auto"/>
          </w:tcPr>
          <w:p w:rsidR="004123B6" w:rsidRPr="0009605A" w:rsidRDefault="00546A9F" w:rsidP="003C79AF">
            <w:pPr>
              <w:jc w:val="center"/>
            </w:pPr>
            <w:r>
              <w:t>с</w:t>
            </w:r>
            <w:r w:rsidR="00567FD5">
              <w:t>ептември 202</w:t>
            </w:r>
            <w:r w:rsidR="00E7486F">
              <w:t>2</w:t>
            </w:r>
            <w:r w:rsidR="004123B6" w:rsidRPr="0009605A">
              <w:t xml:space="preserve"> г.</w:t>
            </w:r>
          </w:p>
          <w:p w:rsidR="004123B6" w:rsidRPr="0009605A" w:rsidRDefault="004123B6" w:rsidP="003C79AF">
            <w:pPr>
              <w:jc w:val="center"/>
            </w:pPr>
          </w:p>
        </w:tc>
        <w:tc>
          <w:tcPr>
            <w:tcW w:w="2241" w:type="dxa"/>
            <w:shd w:val="clear" w:color="auto" w:fill="auto"/>
          </w:tcPr>
          <w:p w:rsidR="002A2AFE" w:rsidRDefault="00687672" w:rsidP="003C79AF">
            <w:pPr>
              <w:jc w:val="center"/>
            </w:pPr>
            <w:r>
              <w:t>н</w:t>
            </w:r>
            <w:r w:rsidR="002A2AFE" w:rsidRPr="0009605A">
              <w:t>овоназначени</w:t>
            </w:r>
          </w:p>
          <w:p w:rsidR="004123B6" w:rsidRPr="0009605A" w:rsidRDefault="002A2AFE" w:rsidP="003C79AF">
            <w:pPr>
              <w:jc w:val="center"/>
            </w:pPr>
            <w:r w:rsidRPr="0009605A">
              <w:t>учители</w:t>
            </w:r>
            <w:r w:rsidR="004123B6" w:rsidRPr="0009605A">
              <w:t xml:space="preserve"> </w:t>
            </w:r>
            <w:r>
              <w:t>и</w:t>
            </w:r>
            <w:r w:rsidR="004123B6" w:rsidRPr="0009605A">
              <w:t xml:space="preserve"> начинаещи учители</w:t>
            </w:r>
            <w:r w:rsidR="00CA7B62">
              <w:t xml:space="preserve"> -</w:t>
            </w:r>
          </w:p>
          <w:p w:rsidR="007E7E28" w:rsidRPr="0009605A" w:rsidRDefault="00E7486F" w:rsidP="003C79AF">
            <w:pPr>
              <w:jc w:val="center"/>
            </w:pPr>
            <w:r>
              <w:t>20</w:t>
            </w:r>
          </w:p>
        </w:tc>
        <w:tc>
          <w:tcPr>
            <w:tcW w:w="2961" w:type="dxa"/>
          </w:tcPr>
          <w:p w:rsidR="004123B6" w:rsidRPr="0009605A" w:rsidRDefault="00687672" w:rsidP="0009605A">
            <w:r>
              <w:t>р</w:t>
            </w:r>
            <w:r w:rsidR="004123B6" w:rsidRPr="0009605A">
              <w:t>есорен заместник-директор</w:t>
            </w:r>
            <w:r w:rsidR="007E7E28" w:rsidRPr="0009605A">
              <w:t xml:space="preserve"> УД и менторите</w:t>
            </w:r>
          </w:p>
        </w:tc>
        <w:tc>
          <w:tcPr>
            <w:tcW w:w="624" w:type="dxa"/>
            <w:shd w:val="clear" w:color="auto" w:fill="auto"/>
          </w:tcPr>
          <w:p w:rsidR="004123B6" w:rsidRPr="0009605A" w:rsidRDefault="0009605A" w:rsidP="0009605A">
            <w:r>
              <w:t>2</w:t>
            </w:r>
          </w:p>
        </w:tc>
      </w:tr>
      <w:tr w:rsidR="0009605A" w:rsidRPr="00B26016" w:rsidTr="00CB4686">
        <w:trPr>
          <w:trHeight w:val="587"/>
        </w:trPr>
        <w:tc>
          <w:tcPr>
            <w:tcW w:w="3031" w:type="dxa"/>
            <w:shd w:val="clear" w:color="auto" w:fill="auto"/>
          </w:tcPr>
          <w:p w:rsidR="0009605A" w:rsidRPr="0009605A" w:rsidRDefault="0009605A" w:rsidP="0009605A">
            <w:pPr>
              <w:ind w:left="-67" w:right="-70"/>
            </w:pPr>
            <w:r w:rsidRPr="0009605A">
              <w:t>Обсъждане на критериите за оценяване</w:t>
            </w:r>
            <w:r w:rsidRPr="0009605A">
              <w:rPr>
                <w:lang w:val="en-US"/>
              </w:rPr>
              <w:t xml:space="preserve"> </w:t>
            </w:r>
            <w:r w:rsidRPr="0009605A">
              <w:t>по БЕЛ, с цел повишаване качеството на учебно-възпитателния процес чрез прилагане на единен инструментариум за вътрешно оценяване при устните и писмените изпитвания в прогимназиалния и гимназиалния етап на средното образование</w:t>
            </w:r>
          </w:p>
        </w:tc>
        <w:tc>
          <w:tcPr>
            <w:tcW w:w="2821" w:type="dxa"/>
            <w:shd w:val="clear" w:color="auto" w:fill="auto"/>
          </w:tcPr>
          <w:p w:rsidR="0009605A" w:rsidRPr="0009605A" w:rsidRDefault="00F0606E" w:rsidP="003C79AF">
            <w:pPr>
              <w:jc w:val="center"/>
            </w:pPr>
            <w:proofErr w:type="spellStart"/>
            <w:r w:rsidRPr="00F0606E">
              <w:t>вътрешноинституционални</w:t>
            </w:r>
            <w:proofErr w:type="spellEnd"/>
            <w:r w:rsidRPr="00F0606E">
              <w:t xml:space="preserve"> дискусионни форуми</w:t>
            </w:r>
            <w:r w:rsidRPr="0009605A">
              <w:t xml:space="preserve"> </w:t>
            </w:r>
            <w:r>
              <w:t>(о</w:t>
            </w:r>
            <w:r w:rsidR="0009605A" w:rsidRPr="0009605A">
              <w:t>бсъждане</w:t>
            </w:r>
            <w:r>
              <w:t>)</w:t>
            </w:r>
          </w:p>
        </w:tc>
        <w:tc>
          <w:tcPr>
            <w:tcW w:w="2267" w:type="dxa"/>
            <w:shd w:val="clear" w:color="auto" w:fill="auto"/>
          </w:tcPr>
          <w:p w:rsidR="0009605A" w:rsidRPr="0009605A" w:rsidRDefault="00546A9F" w:rsidP="003C79AF">
            <w:pPr>
              <w:jc w:val="center"/>
            </w:pPr>
            <w:r>
              <w:t>с</w:t>
            </w:r>
            <w:r w:rsidR="00567FD5">
              <w:t>ептември 202</w:t>
            </w:r>
            <w:r w:rsidR="00CE38E6">
              <w:t>2</w:t>
            </w:r>
            <w:r w:rsidR="0009605A" w:rsidRPr="0009605A">
              <w:t>г.</w:t>
            </w:r>
          </w:p>
          <w:p w:rsidR="0009605A" w:rsidRPr="0009605A" w:rsidRDefault="0009605A" w:rsidP="003C79AF">
            <w:pPr>
              <w:jc w:val="center"/>
            </w:pPr>
          </w:p>
        </w:tc>
        <w:tc>
          <w:tcPr>
            <w:tcW w:w="2241" w:type="dxa"/>
            <w:shd w:val="clear" w:color="auto" w:fill="auto"/>
          </w:tcPr>
          <w:p w:rsidR="0009605A" w:rsidRPr="0009605A" w:rsidRDefault="00687672" w:rsidP="003C79AF">
            <w:pPr>
              <w:ind w:left="-108" w:right="-108"/>
              <w:jc w:val="center"/>
            </w:pPr>
            <w:r>
              <w:t>у</w:t>
            </w:r>
            <w:r w:rsidR="0009605A" w:rsidRPr="0009605A">
              <w:t>чители по БЕЛ</w:t>
            </w:r>
          </w:p>
        </w:tc>
        <w:tc>
          <w:tcPr>
            <w:tcW w:w="2961" w:type="dxa"/>
          </w:tcPr>
          <w:p w:rsidR="0009605A" w:rsidRPr="0009605A" w:rsidRDefault="00687672" w:rsidP="0009605A">
            <w:pPr>
              <w:ind w:left="-67" w:right="-70"/>
            </w:pPr>
            <w:r>
              <w:t>п</w:t>
            </w:r>
            <w:r w:rsidR="00485294">
              <w:t>редседателя</w:t>
            </w:r>
            <w:r w:rsidR="0009605A" w:rsidRPr="0009605A">
              <w:t xml:space="preserve"> на ЕКК </w:t>
            </w:r>
            <w:r w:rsidR="00E7486F">
              <w:t xml:space="preserve">/ПУО </w:t>
            </w:r>
            <w:r w:rsidR="0009605A" w:rsidRPr="0009605A">
              <w:t>по БЕЛ</w:t>
            </w:r>
          </w:p>
        </w:tc>
        <w:tc>
          <w:tcPr>
            <w:tcW w:w="624" w:type="dxa"/>
            <w:shd w:val="clear" w:color="auto" w:fill="auto"/>
          </w:tcPr>
          <w:p w:rsidR="0009605A" w:rsidRPr="0009605A" w:rsidRDefault="00485294" w:rsidP="0009605A">
            <w:r>
              <w:t>2</w:t>
            </w:r>
          </w:p>
        </w:tc>
      </w:tr>
      <w:tr w:rsidR="00EC092F" w:rsidRPr="00B26016" w:rsidTr="00CB4686">
        <w:trPr>
          <w:trHeight w:val="587"/>
        </w:trPr>
        <w:tc>
          <w:tcPr>
            <w:tcW w:w="3031" w:type="dxa"/>
            <w:shd w:val="clear" w:color="auto" w:fill="auto"/>
          </w:tcPr>
          <w:p w:rsidR="00EC092F" w:rsidRPr="00485294" w:rsidRDefault="00EC092F" w:rsidP="00A01856">
            <w:pPr>
              <w:ind w:left="-67" w:right="-70"/>
            </w:pPr>
            <w:r w:rsidRPr="00485294">
              <w:t xml:space="preserve">Среща с представител на Катедрата по методика на СУ във връзка с провеждането на ДЗИ и предстоящото НВО по БЕЛ за </w:t>
            </w:r>
            <w:r w:rsidRPr="00485294">
              <w:rPr>
                <w:lang w:val="en-US"/>
              </w:rPr>
              <w:t>X</w:t>
            </w:r>
            <w:r w:rsidRPr="00485294">
              <w:t xml:space="preserve"> клас</w:t>
            </w:r>
          </w:p>
        </w:tc>
        <w:tc>
          <w:tcPr>
            <w:tcW w:w="2821" w:type="dxa"/>
            <w:shd w:val="clear" w:color="auto" w:fill="auto"/>
          </w:tcPr>
          <w:p w:rsidR="00EC092F" w:rsidRPr="00485294" w:rsidRDefault="00A0260D" w:rsidP="003C79AF">
            <w:pPr>
              <w:ind w:right="-108"/>
              <w:jc w:val="center"/>
            </w:pPr>
            <w:r>
              <w:t>с</w:t>
            </w:r>
            <w:r w:rsidR="00EC092F" w:rsidRPr="00485294">
              <w:t>реща</w:t>
            </w:r>
          </w:p>
        </w:tc>
        <w:tc>
          <w:tcPr>
            <w:tcW w:w="2267" w:type="dxa"/>
            <w:shd w:val="clear" w:color="auto" w:fill="auto"/>
          </w:tcPr>
          <w:p w:rsidR="00EC092F" w:rsidRPr="00485294" w:rsidRDefault="00546A9F" w:rsidP="003C79AF">
            <w:pPr>
              <w:jc w:val="center"/>
            </w:pPr>
            <w:r>
              <w:t>н</w:t>
            </w:r>
            <w:r w:rsidR="00567FD5">
              <w:t>оември 2</w:t>
            </w:r>
            <w:r w:rsidR="0040403E">
              <w:t>0</w:t>
            </w:r>
            <w:r w:rsidR="006A1966">
              <w:t>2</w:t>
            </w:r>
            <w:r w:rsidR="00CE38E6">
              <w:t>2</w:t>
            </w:r>
            <w:r w:rsidR="00EC092F" w:rsidRPr="00485294">
              <w:t xml:space="preserve"> г.</w:t>
            </w:r>
          </w:p>
        </w:tc>
        <w:tc>
          <w:tcPr>
            <w:tcW w:w="2241" w:type="dxa"/>
            <w:shd w:val="clear" w:color="auto" w:fill="auto"/>
          </w:tcPr>
          <w:p w:rsidR="00EC092F" w:rsidRPr="00485294" w:rsidRDefault="00687672" w:rsidP="003C79AF">
            <w:pPr>
              <w:ind w:left="-108" w:right="-108"/>
              <w:jc w:val="center"/>
            </w:pPr>
            <w:r>
              <w:t>у</w:t>
            </w:r>
            <w:r w:rsidR="00485294" w:rsidRPr="0009605A">
              <w:t>чители по БЕЛ</w:t>
            </w:r>
          </w:p>
        </w:tc>
        <w:tc>
          <w:tcPr>
            <w:tcW w:w="2961" w:type="dxa"/>
          </w:tcPr>
          <w:p w:rsidR="00EC092F" w:rsidRPr="00485294" w:rsidRDefault="00687672" w:rsidP="0009605A">
            <w:pPr>
              <w:ind w:left="-67" w:right="-70"/>
            </w:pPr>
            <w:r>
              <w:t>п</w:t>
            </w:r>
            <w:r w:rsidR="00A9646E">
              <w:t>редседателя</w:t>
            </w:r>
            <w:r w:rsidR="00A9646E" w:rsidRPr="0009605A">
              <w:t xml:space="preserve"> на ЕКК по БЕЛ</w:t>
            </w:r>
          </w:p>
        </w:tc>
        <w:tc>
          <w:tcPr>
            <w:tcW w:w="624" w:type="dxa"/>
            <w:shd w:val="clear" w:color="auto" w:fill="auto"/>
          </w:tcPr>
          <w:p w:rsidR="00EC092F" w:rsidRPr="00485294" w:rsidRDefault="00A9646E" w:rsidP="0009605A">
            <w:r>
              <w:t>2</w:t>
            </w:r>
          </w:p>
        </w:tc>
      </w:tr>
      <w:tr w:rsidR="00EC092F" w:rsidRPr="00B26016" w:rsidTr="00CB4686">
        <w:trPr>
          <w:trHeight w:val="587"/>
        </w:trPr>
        <w:tc>
          <w:tcPr>
            <w:tcW w:w="3031" w:type="dxa"/>
            <w:shd w:val="clear" w:color="auto" w:fill="auto"/>
          </w:tcPr>
          <w:p w:rsidR="00EC092F" w:rsidRPr="00485294" w:rsidRDefault="00EC092F" w:rsidP="00A01856">
            <w:pPr>
              <w:ind w:left="-67" w:right="-70"/>
            </w:pPr>
            <w:r w:rsidRPr="00485294">
              <w:rPr>
                <w:shd w:val="clear" w:color="auto" w:fill="FFFFFF"/>
              </w:rPr>
              <w:t>Иновативни педагогически технологии в училищното образование</w:t>
            </w:r>
          </w:p>
        </w:tc>
        <w:tc>
          <w:tcPr>
            <w:tcW w:w="2821" w:type="dxa"/>
            <w:shd w:val="clear" w:color="auto" w:fill="auto"/>
          </w:tcPr>
          <w:p w:rsidR="00EC092F" w:rsidRPr="00485294" w:rsidRDefault="00A0260D" w:rsidP="003C79AF">
            <w:pPr>
              <w:ind w:right="-108"/>
              <w:jc w:val="center"/>
            </w:pPr>
            <w:r>
              <w:t>т</w:t>
            </w:r>
            <w:r w:rsidR="00EC092F" w:rsidRPr="00485294">
              <w:t>ренинг</w:t>
            </w:r>
          </w:p>
        </w:tc>
        <w:tc>
          <w:tcPr>
            <w:tcW w:w="2267" w:type="dxa"/>
            <w:shd w:val="clear" w:color="auto" w:fill="auto"/>
          </w:tcPr>
          <w:p w:rsidR="00EC092F" w:rsidRPr="00485294" w:rsidRDefault="00485294" w:rsidP="003C79AF">
            <w:pPr>
              <w:jc w:val="center"/>
            </w:pPr>
            <w:r>
              <w:t>0</w:t>
            </w:r>
            <w:r w:rsidR="00EC092F" w:rsidRPr="00485294">
              <w:t>9</w:t>
            </w:r>
            <w:r>
              <w:t xml:space="preserve">.09 </w:t>
            </w:r>
            <w:r w:rsidR="00EC092F" w:rsidRPr="00485294">
              <w:t>-</w:t>
            </w:r>
            <w:r>
              <w:t xml:space="preserve"> </w:t>
            </w:r>
            <w:r w:rsidR="00EC092F" w:rsidRPr="00485294">
              <w:t>10.09</w:t>
            </w:r>
            <w:r w:rsidR="006A1966">
              <w:t>.202</w:t>
            </w:r>
            <w:r w:rsidR="00307B68">
              <w:t>2</w:t>
            </w:r>
            <w:r>
              <w:t xml:space="preserve"> г.</w:t>
            </w:r>
          </w:p>
        </w:tc>
        <w:tc>
          <w:tcPr>
            <w:tcW w:w="2241" w:type="dxa"/>
            <w:shd w:val="clear" w:color="auto" w:fill="auto"/>
          </w:tcPr>
          <w:p w:rsidR="00EC092F" w:rsidRPr="00485294" w:rsidRDefault="00687672" w:rsidP="003C79AF">
            <w:pPr>
              <w:ind w:left="-108" w:right="-108"/>
              <w:jc w:val="center"/>
            </w:pPr>
            <w:r>
              <w:t>у</w:t>
            </w:r>
            <w:r w:rsidR="00485294" w:rsidRPr="0009605A">
              <w:t xml:space="preserve">чители </w:t>
            </w:r>
            <w:r w:rsidR="002C20FF">
              <w:t>на 4., 5. и 6. клас</w:t>
            </w:r>
          </w:p>
        </w:tc>
        <w:tc>
          <w:tcPr>
            <w:tcW w:w="2961" w:type="dxa"/>
          </w:tcPr>
          <w:p w:rsidR="00EC092F" w:rsidRPr="00485294" w:rsidRDefault="00687672" w:rsidP="0009605A">
            <w:pPr>
              <w:ind w:left="-67" w:right="-70"/>
            </w:pPr>
            <w:r>
              <w:t>р</w:t>
            </w:r>
            <w:r w:rsidR="00485294" w:rsidRPr="0009605A">
              <w:t>есорен заместник-директор УД</w:t>
            </w:r>
          </w:p>
        </w:tc>
        <w:tc>
          <w:tcPr>
            <w:tcW w:w="624" w:type="dxa"/>
            <w:shd w:val="clear" w:color="auto" w:fill="auto"/>
          </w:tcPr>
          <w:p w:rsidR="00EC092F" w:rsidRPr="00644B67" w:rsidRDefault="00644B67" w:rsidP="0009605A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EC092F" w:rsidRPr="00B26016" w:rsidTr="00CB4686">
        <w:trPr>
          <w:trHeight w:val="587"/>
        </w:trPr>
        <w:tc>
          <w:tcPr>
            <w:tcW w:w="3031" w:type="dxa"/>
            <w:shd w:val="clear" w:color="auto" w:fill="auto"/>
          </w:tcPr>
          <w:p w:rsidR="00485294" w:rsidRPr="00485294" w:rsidRDefault="004A59EC" w:rsidP="00011BCC">
            <w:pPr>
              <w:ind w:left="-67" w:right="-70"/>
            </w:pPr>
            <w:r>
              <w:lastRenderedPageBreak/>
              <w:t>Изготвяне на електронни дидактически материали, електронни тестове чрез съвременните дигитални технологии</w:t>
            </w:r>
          </w:p>
        </w:tc>
        <w:tc>
          <w:tcPr>
            <w:tcW w:w="2821" w:type="dxa"/>
            <w:shd w:val="clear" w:color="auto" w:fill="auto"/>
          </w:tcPr>
          <w:p w:rsidR="00EC092F" w:rsidRPr="00485294" w:rsidRDefault="00A0260D" w:rsidP="003C79AF">
            <w:pPr>
              <w:ind w:right="-70"/>
              <w:jc w:val="center"/>
            </w:pPr>
            <w:r>
              <w:t>т</w:t>
            </w:r>
            <w:r w:rsidR="004A59EC" w:rsidRPr="00485294">
              <w:t>ренинг</w:t>
            </w:r>
          </w:p>
        </w:tc>
        <w:tc>
          <w:tcPr>
            <w:tcW w:w="2267" w:type="dxa"/>
            <w:shd w:val="clear" w:color="auto" w:fill="auto"/>
          </w:tcPr>
          <w:p w:rsidR="00EC092F" w:rsidRPr="00485294" w:rsidRDefault="006A1966" w:rsidP="003C79AF">
            <w:pPr>
              <w:jc w:val="center"/>
            </w:pPr>
            <w:r>
              <w:t>октомври 202</w:t>
            </w:r>
            <w:r w:rsidR="00307B68">
              <w:t>2</w:t>
            </w:r>
            <w:r w:rsidR="004A59EC">
              <w:t>г.</w:t>
            </w:r>
          </w:p>
        </w:tc>
        <w:tc>
          <w:tcPr>
            <w:tcW w:w="2241" w:type="dxa"/>
            <w:shd w:val="clear" w:color="auto" w:fill="auto"/>
          </w:tcPr>
          <w:p w:rsidR="00EC092F" w:rsidRPr="00485294" w:rsidRDefault="00687672" w:rsidP="003C79AF">
            <w:pPr>
              <w:ind w:right="-108"/>
              <w:jc w:val="center"/>
            </w:pPr>
            <w:r>
              <w:t>у</w:t>
            </w:r>
            <w:r w:rsidR="004A59EC">
              <w:t>чители 1-12 клас</w:t>
            </w:r>
          </w:p>
        </w:tc>
        <w:tc>
          <w:tcPr>
            <w:tcW w:w="2961" w:type="dxa"/>
          </w:tcPr>
          <w:p w:rsidR="00EC092F" w:rsidRPr="00485294" w:rsidRDefault="00687672" w:rsidP="00485294">
            <w:pPr>
              <w:ind w:left="-67" w:right="-70"/>
            </w:pPr>
            <w:r>
              <w:t>п</w:t>
            </w:r>
            <w:r w:rsidR="00456E2D">
              <w:t>редседатели на МО/</w:t>
            </w:r>
            <w:r w:rsidR="00475C1E">
              <w:rPr>
                <w:lang w:val="en-US"/>
              </w:rPr>
              <w:t xml:space="preserve"> </w:t>
            </w:r>
            <w:r w:rsidR="00456E2D">
              <w:t>ЕКК</w:t>
            </w:r>
          </w:p>
        </w:tc>
        <w:tc>
          <w:tcPr>
            <w:tcW w:w="624" w:type="dxa"/>
            <w:shd w:val="clear" w:color="auto" w:fill="auto"/>
          </w:tcPr>
          <w:p w:rsidR="00EC092F" w:rsidRPr="00644B67" w:rsidRDefault="00644B67" w:rsidP="0009605A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0E2C9D" w:rsidRPr="00B26016" w:rsidTr="00CB4686">
        <w:trPr>
          <w:trHeight w:val="587"/>
        </w:trPr>
        <w:tc>
          <w:tcPr>
            <w:tcW w:w="3031" w:type="dxa"/>
            <w:shd w:val="clear" w:color="auto" w:fill="auto"/>
          </w:tcPr>
          <w:p w:rsidR="000E2C9D" w:rsidRPr="00AF14C1" w:rsidRDefault="00A9646E" w:rsidP="00A9646E">
            <w:pPr>
              <w:ind w:left="-67" w:right="-70"/>
            </w:pPr>
            <w:r w:rsidRPr="00AF14C1">
              <w:rPr>
                <w:bCs/>
                <w:iCs/>
              </w:rPr>
              <w:t xml:space="preserve">Есенни  съвещания по учебни предмети, организирани от РУО – София град </w:t>
            </w:r>
          </w:p>
        </w:tc>
        <w:tc>
          <w:tcPr>
            <w:tcW w:w="2821" w:type="dxa"/>
            <w:shd w:val="clear" w:color="auto" w:fill="auto"/>
          </w:tcPr>
          <w:p w:rsidR="000E2C9D" w:rsidRPr="00B83102" w:rsidRDefault="002054E6" w:rsidP="003C79AF">
            <w:pPr>
              <w:jc w:val="center"/>
            </w:pPr>
            <w:r>
              <w:t>с</w:t>
            </w:r>
            <w:r w:rsidR="00A0260D" w:rsidRPr="00485294">
              <w:t>реща</w:t>
            </w:r>
            <w:r>
              <w:t>-дискусия</w:t>
            </w:r>
          </w:p>
        </w:tc>
        <w:tc>
          <w:tcPr>
            <w:tcW w:w="2267" w:type="dxa"/>
            <w:shd w:val="clear" w:color="auto" w:fill="auto"/>
          </w:tcPr>
          <w:p w:rsidR="000E2C9D" w:rsidRPr="00B83102" w:rsidRDefault="000D10DD" w:rsidP="003C79AF">
            <w:r>
              <w:t>с</w:t>
            </w:r>
            <w:r w:rsidR="000E2C9D" w:rsidRPr="00B83102">
              <w:t>ептември</w:t>
            </w:r>
            <w:r w:rsidR="00567FD5">
              <w:t xml:space="preserve"> 202</w:t>
            </w:r>
            <w:r w:rsidR="00307B68">
              <w:t>2</w:t>
            </w:r>
            <w:r w:rsidR="00091404" w:rsidRPr="00B83102">
              <w:t xml:space="preserve"> г.</w:t>
            </w:r>
          </w:p>
        </w:tc>
        <w:tc>
          <w:tcPr>
            <w:tcW w:w="2241" w:type="dxa"/>
            <w:shd w:val="clear" w:color="auto" w:fill="auto"/>
          </w:tcPr>
          <w:p w:rsidR="000E2C9D" w:rsidRPr="00B83102" w:rsidRDefault="00687672" w:rsidP="003C79AF">
            <w:pPr>
              <w:ind w:left="-108" w:right="-108"/>
              <w:jc w:val="center"/>
            </w:pPr>
            <w:r>
              <w:rPr>
                <w:bCs/>
                <w:iCs/>
              </w:rPr>
              <w:t>п</w:t>
            </w:r>
            <w:r w:rsidR="000E2C9D" w:rsidRPr="00B83102">
              <w:rPr>
                <w:bCs/>
                <w:iCs/>
              </w:rPr>
              <w:t>едагогически специалисти  от екипа по ключови компетентности към 32.СУИЧЕ</w:t>
            </w:r>
          </w:p>
        </w:tc>
        <w:tc>
          <w:tcPr>
            <w:tcW w:w="2961" w:type="dxa"/>
          </w:tcPr>
          <w:p w:rsidR="000E2C9D" w:rsidRPr="00B83102" w:rsidRDefault="00687672" w:rsidP="00A9646E">
            <w:pPr>
              <w:ind w:left="-67" w:right="-70"/>
            </w:pPr>
            <w:r>
              <w:t>п</w:t>
            </w:r>
            <w:r w:rsidR="00A9646E">
              <w:t>редседателите</w:t>
            </w:r>
            <w:r w:rsidR="00A9646E" w:rsidRPr="0009605A">
              <w:t xml:space="preserve"> на ЕКК </w:t>
            </w:r>
          </w:p>
        </w:tc>
        <w:tc>
          <w:tcPr>
            <w:tcW w:w="624" w:type="dxa"/>
            <w:shd w:val="clear" w:color="auto" w:fill="auto"/>
          </w:tcPr>
          <w:p w:rsidR="000E2C9D" w:rsidRPr="00B83102" w:rsidRDefault="00A9646E" w:rsidP="0009605A">
            <w:r>
              <w:t>2</w:t>
            </w:r>
          </w:p>
        </w:tc>
      </w:tr>
      <w:tr w:rsidR="000E2C9D" w:rsidRPr="00B26016" w:rsidTr="00CB4686">
        <w:trPr>
          <w:trHeight w:val="587"/>
        </w:trPr>
        <w:tc>
          <w:tcPr>
            <w:tcW w:w="3031" w:type="dxa"/>
            <w:shd w:val="clear" w:color="auto" w:fill="auto"/>
          </w:tcPr>
          <w:p w:rsidR="000E2C9D" w:rsidRPr="00B83102" w:rsidRDefault="002F1372" w:rsidP="00A01856">
            <w:pPr>
              <w:ind w:left="-67" w:right="-70"/>
            </w:pPr>
            <w:r>
              <w:t>„Компетенции в              професионал</w:t>
            </w:r>
            <w:r w:rsidR="00644B67">
              <w:t>ното развитие на образованието“-</w:t>
            </w:r>
            <w:r>
              <w:t xml:space="preserve"> организирани от </w:t>
            </w:r>
            <w:proofErr w:type="spellStart"/>
            <w:r>
              <w:t>Рос</w:t>
            </w:r>
            <w:r w:rsidR="00546A9F">
              <w:t>с</w:t>
            </w:r>
            <w:r w:rsidR="00B83102" w:rsidRPr="00B83102">
              <w:t>отр</w:t>
            </w:r>
            <w:r w:rsidR="00546A9F">
              <w:t>удничество</w:t>
            </w:r>
            <w:proofErr w:type="spellEnd"/>
            <w:r w:rsidR="00546A9F">
              <w:t xml:space="preserve"> и </w:t>
            </w:r>
            <w:proofErr w:type="spellStart"/>
            <w:r w:rsidR="00546A9F">
              <w:t>Ро</w:t>
            </w:r>
            <w:r w:rsidR="002C20FF">
              <w:t>с</w:t>
            </w:r>
            <w:r w:rsidR="00546A9F">
              <w:t>сий</w:t>
            </w:r>
            <w:r w:rsidR="002C20FF">
              <w:t>ский</w:t>
            </w:r>
            <w:proofErr w:type="spellEnd"/>
            <w:r w:rsidR="002C20FF">
              <w:t xml:space="preserve"> дом</w:t>
            </w:r>
          </w:p>
        </w:tc>
        <w:tc>
          <w:tcPr>
            <w:tcW w:w="2821" w:type="dxa"/>
            <w:shd w:val="clear" w:color="auto" w:fill="auto"/>
          </w:tcPr>
          <w:p w:rsidR="000E2C9D" w:rsidRPr="00B83102" w:rsidRDefault="00480E83" w:rsidP="003C79AF">
            <w:pPr>
              <w:pStyle w:val="ListParagraph"/>
              <w:spacing w:after="160" w:line="259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уебинар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/присъствено</w:t>
            </w:r>
          </w:p>
        </w:tc>
        <w:tc>
          <w:tcPr>
            <w:tcW w:w="2267" w:type="dxa"/>
            <w:shd w:val="clear" w:color="auto" w:fill="auto"/>
          </w:tcPr>
          <w:p w:rsidR="000E2C9D" w:rsidRPr="00B83102" w:rsidRDefault="000E2C9D" w:rsidP="003C79AF">
            <w:pPr>
              <w:ind w:right="-29"/>
            </w:pPr>
            <w:r w:rsidRPr="00B83102">
              <w:rPr>
                <w:lang w:val="en-US"/>
              </w:rPr>
              <w:t xml:space="preserve">9 – 25 </w:t>
            </w:r>
            <w:r w:rsidRPr="00B83102">
              <w:t>септември</w:t>
            </w:r>
          </w:p>
        </w:tc>
        <w:tc>
          <w:tcPr>
            <w:tcW w:w="2241" w:type="dxa"/>
            <w:shd w:val="clear" w:color="auto" w:fill="auto"/>
          </w:tcPr>
          <w:p w:rsidR="000E2C9D" w:rsidRPr="00B83102" w:rsidRDefault="00687672" w:rsidP="003C79AF">
            <w:pPr>
              <w:ind w:left="-108" w:right="-108"/>
              <w:jc w:val="center"/>
            </w:pPr>
            <w:r>
              <w:t>у</w:t>
            </w:r>
            <w:r w:rsidR="00A9646E" w:rsidRPr="0009605A">
              <w:t xml:space="preserve">чители по </w:t>
            </w:r>
            <w:r w:rsidR="002C20FF">
              <w:t>руски език</w:t>
            </w:r>
          </w:p>
        </w:tc>
        <w:tc>
          <w:tcPr>
            <w:tcW w:w="2961" w:type="dxa"/>
          </w:tcPr>
          <w:p w:rsidR="000E2C9D" w:rsidRPr="00B83102" w:rsidRDefault="00687672" w:rsidP="0009605A">
            <w:pPr>
              <w:ind w:left="-67" w:right="-70"/>
            </w:pPr>
            <w:r>
              <w:t>п</w:t>
            </w:r>
            <w:r w:rsidR="00A9646E">
              <w:t>редседателите</w:t>
            </w:r>
            <w:r w:rsidR="00A9646E" w:rsidRPr="0009605A">
              <w:t xml:space="preserve"> на ЕКК по </w:t>
            </w:r>
            <w:r w:rsidR="00A9646E">
              <w:t>ЧЕ</w:t>
            </w:r>
          </w:p>
        </w:tc>
        <w:tc>
          <w:tcPr>
            <w:tcW w:w="624" w:type="dxa"/>
            <w:shd w:val="clear" w:color="auto" w:fill="auto"/>
          </w:tcPr>
          <w:p w:rsidR="000E2C9D" w:rsidRPr="00B83102" w:rsidRDefault="00F0345C" w:rsidP="0009605A">
            <w:r>
              <w:t>4</w:t>
            </w:r>
          </w:p>
        </w:tc>
      </w:tr>
      <w:tr w:rsidR="007B65A4" w:rsidRPr="00B26016" w:rsidTr="00CB4686">
        <w:trPr>
          <w:trHeight w:val="587"/>
        </w:trPr>
        <w:tc>
          <w:tcPr>
            <w:tcW w:w="3031" w:type="dxa"/>
            <w:shd w:val="clear" w:color="auto" w:fill="auto"/>
          </w:tcPr>
          <w:p w:rsidR="007B65A4" w:rsidRPr="00C4348A" w:rsidRDefault="00C4348A" w:rsidP="00A9646E">
            <w:pPr>
              <w:rPr>
                <w:bCs/>
                <w:iCs/>
              </w:rPr>
            </w:pPr>
            <w:r w:rsidRPr="00C4348A">
              <w:rPr>
                <w:color w:val="333333"/>
                <w:shd w:val="clear" w:color="auto" w:fill="FFFFFF"/>
              </w:rPr>
              <w:t>Обучение на тема „Методически подходи за повишаване на постиженията на учениците при прилагане на модел за НВО по български език и литература за учебната 202</w:t>
            </w:r>
            <w:r w:rsidR="00307B68">
              <w:rPr>
                <w:color w:val="333333"/>
                <w:shd w:val="clear" w:color="auto" w:fill="FFFFFF"/>
              </w:rPr>
              <w:t>2</w:t>
            </w:r>
            <w:r w:rsidRPr="00C4348A">
              <w:rPr>
                <w:color w:val="333333"/>
                <w:shd w:val="clear" w:color="auto" w:fill="FFFFFF"/>
              </w:rPr>
              <w:t>/202</w:t>
            </w:r>
            <w:r w:rsidR="00307B68">
              <w:rPr>
                <w:color w:val="333333"/>
                <w:shd w:val="clear" w:color="auto" w:fill="FFFFFF"/>
              </w:rPr>
              <w:t>3</w:t>
            </w:r>
            <w:r w:rsidRPr="00C4348A">
              <w:rPr>
                <w:color w:val="333333"/>
                <w:shd w:val="clear" w:color="auto" w:fill="FFFFFF"/>
              </w:rPr>
              <w:t xml:space="preserve"> г. в VII клас“</w:t>
            </w:r>
          </w:p>
        </w:tc>
        <w:tc>
          <w:tcPr>
            <w:tcW w:w="2821" w:type="dxa"/>
            <w:shd w:val="clear" w:color="auto" w:fill="auto"/>
          </w:tcPr>
          <w:p w:rsidR="007B65A4" w:rsidRDefault="004A7B4C" w:rsidP="003C79AF">
            <w:pPr>
              <w:jc w:val="center"/>
            </w:pPr>
            <w:r>
              <w:t>о</w:t>
            </w:r>
            <w:r w:rsidR="00C4348A">
              <w:t>бучение</w:t>
            </w:r>
            <w:r w:rsidR="00727C2B">
              <w:t>-РУО</w:t>
            </w:r>
          </w:p>
        </w:tc>
        <w:tc>
          <w:tcPr>
            <w:tcW w:w="2267" w:type="dxa"/>
            <w:shd w:val="clear" w:color="auto" w:fill="auto"/>
          </w:tcPr>
          <w:p w:rsidR="007B65A4" w:rsidRDefault="00727C2B" w:rsidP="003C79AF">
            <w:pPr>
              <w:rPr>
                <w:iCs/>
              </w:rPr>
            </w:pPr>
            <w:r>
              <w:rPr>
                <w:iCs/>
              </w:rPr>
              <w:t>12-16 окто</w:t>
            </w:r>
            <w:r w:rsidR="00C4348A">
              <w:rPr>
                <w:iCs/>
              </w:rPr>
              <w:t>мври</w:t>
            </w:r>
          </w:p>
        </w:tc>
        <w:tc>
          <w:tcPr>
            <w:tcW w:w="2241" w:type="dxa"/>
            <w:shd w:val="clear" w:color="auto" w:fill="auto"/>
          </w:tcPr>
          <w:p w:rsidR="007B65A4" w:rsidRPr="00C4348A" w:rsidRDefault="00C4348A" w:rsidP="003C79AF">
            <w:pPr>
              <w:ind w:left="-108" w:right="-108"/>
              <w:jc w:val="center"/>
            </w:pPr>
            <w:r>
              <w:t>у</w:t>
            </w:r>
            <w:r w:rsidRPr="0009605A">
              <w:t>чители по</w:t>
            </w:r>
            <w:r>
              <w:t xml:space="preserve"> БЕЛ</w:t>
            </w:r>
          </w:p>
        </w:tc>
        <w:tc>
          <w:tcPr>
            <w:tcW w:w="2961" w:type="dxa"/>
          </w:tcPr>
          <w:p w:rsidR="007B65A4" w:rsidRDefault="00C4348A" w:rsidP="00301FBE">
            <w:pPr>
              <w:ind w:left="-67" w:right="-70"/>
            </w:pPr>
            <w:r>
              <w:t>председателите</w:t>
            </w:r>
            <w:r w:rsidRPr="0009605A">
              <w:t xml:space="preserve"> на ЕКК по</w:t>
            </w:r>
            <w:r>
              <w:t xml:space="preserve"> БЕЛ</w:t>
            </w:r>
          </w:p>
        </w:tc>
        <w:tc>
          <w:tcPr>
            <w:tcW w:w="624" w:type="dxa"/>
            <w:shd w:val="clear" w:color="auto" w:fill="auto"/>
          </w:tcPr>
          <w:p w:rsidR="007B65A4" w:rsidRDefault="00E13894" w:rsidP="0009605A">
            <w:r>
              <w:t>16</w:t>
            </w:r>
          </w:p>
        </w:tc>
      </w:tr>
      <w:tr w:rsidR="007B65A4" w:rsidRPr="00B26016" w:rsidTr="00CB4686">
        <w:trPr>
          <w:trHeight w:val="587"/>
        </w:trPr>
        <w:tc>
          <w:tcPr>
            <w:tcW w:w="3031" w:type="dxa"/>
            <w:shd w:val="clear" w:color="auto" w:fill="auto"/>
          </w:tcPr>
          <w:p w:rsidR="007B65A4" w:rsidRPr="00C4348A" w:rsidRDefault="00C4348A" w:rsidP="00A9646E">
            <w:pPr>
              <w:rPr>
                <w:bCs/>
                <w:iCs/>
              </w:rPr>
            </w:pPr>
            <w:r w:rsidRPr="00C4348A">
              <w:rPr>
                <w:color w:val="333333"/>
                <w:shd w:val="clear" w:color="auto" w:fill="FFFFFF"/>
              </w:rPr>
              <w:t xml:space="preserve">Обучение на тема „Методически подходи за повишаване на постиженията на учениците при прилагане на модел за НВО по </w:t>
            </w:r>
            <w:r w:rsidRPr="00C4348A">
              <w:rPr>
                <w:color w:val="333333"/>
                <w:shd w:val="clear" w:color="auto" w:fill="FFFFFF"/>
              </w:rPr>
              <w:lastRenderedPageBreak/>
              <w:t>математика за учебната 202</w:t>
            </w:r>
            <w:r w:rsidR="00307B68">
              <w:rPr>
                <w:color w:val="333333"/>
                <w:shd w:val="clear" w:color="auto" w:fill="FFFFFF"/>
              </w:rPr>
              <w:t>2</w:t>
            </w:r>
            <w:r w:rsidRPr="00C4348A">
              <w:rPr>
                <w:color w:val="333333"/>
                <w:shd w:val="clear" w:color="auto" w:fill="FFFFFF"/>
              </w:rPr>
              <w:t>/202</w:t>
            </w:r>
            <w:r w:rsidR="00307B68">
              <w:rPr>
                <w:color w:val="333333"/>
                <w:shd w:val="clear" w:color="auto" w:fill="FFFFFF"/>
              </w:rPr>
              <w:t>3</w:t>
            </w:r>
            <w:r w:rsidRPr="00C4348A">
              <w:rPr>
                <w:color w:val="333333"/>
                <w:shd w:val="clear" w:color="auto" w:fill="FFFFFF"/>
              </w:rPr>
              <w:t xml:space="preserve"> г. в VII клас“.</w:t>
            </w:r>
          </w:p>
        </w:tc>
        <w:tc>
          <w:tcPr>
            <w:tcW w:w="2821" w:type="dxa"/>
            <w:shd w:val="clear" w:color="auto" w:fill="auto"/>
          </w:tcPr>
          <w:p w:rsidR="007B65A4" w:rsidRDefault="00727C2B" w:rsidP="003C79AF">
            <w:pPr>
              <w:jc w:val="center"/>
            </w:pPr>
            <w:r>
              <w:lastRenderedPageBreak/>
              <w:t>обучение-РУО</w:t>
            </w:r>
          </w:p>
        </w:tc>
        <w:tc>
          <w:tcPr>
            <w:tcW w:w="2267" w:type="dxa"/>
            <w:shd w:val="clear" w:color="auto" w:fill="auto"/>
          </w:tcPr>
          <w:p w:rsidR="007B65A4" w:rsidRDefault="00727C2B" w:rsidP="003C79AF">
            <w:pPr>
              <w:rPr>
                <w:iCs/>
              </w:rPr>
            </w:pPr>
            <w:r>
              <w:rPr>
                <w:iCs/>
              </w:rPr>
              <w:t>12-16 октомври</w:t>
            </w:r>
          </w:p>
        </w:tc>
        <w:tc>
          <w:tcPr>
            <w:tcW w:w="2241" w:type="dxa"/>
            <w:shd w:val="clear" w:color="auto" w:fill="auto"/>
          </w:tcPr>
          <w:p w:rsidR="007B65A4" w:rsidRDefault="004A7B4C" w:rsidP="003C79AF">
            <w:pPr>
              <w:ind w:left="-108" w:right="-108"/>
              <w:jc w:val="center"/>
            </w:pPr>
            <w:r>
              <w:t>у</w:t>
            </w:r>
            <w:r w:rsidRPr="0009605A">
              <w:t>чители по</w:t>
            </w:r>
            <w:r>
              <w:t xml:space="preserve"> математика</w:t>
            </w:r>
          </w:p>
        </w:tc>
        <w:tc>
          <w:tcPr>
            <w:tcW w:w="2961" w:type="dxa"/>
          </w:tcPr>
          <w:p w:rsidR="007B65A4" w:rsidRDefault="004A7B4C" w:rsidP="00301FBE">
            <w:pPr>
              <w:ind w:left="-67" w:right="-70"/>
            </w:pPr>
            <w:r>
              <w:t>председателите</w:t>
            </w:r>
            <w:r w:rsidRPr="0009605A">
              <w:t xml:space="preserve"> на ЕКК по</w:t>
            </w:r>
            <w:r>
              <w:t xml:space="preserve"> математика</w:t>
            </w:r>
          </w:p>
        </w:tc>
        <w:tc>
          <w:tcPr>
            <w:tcW w:w="624" w:type="dxa"/>
            <w:shd w:val="clear" w:color="auto" w:fill="auto"/>
          </w:tcPr>
          <w:p w:rsidR="007B65A4" w:rsidRDefault="00E13894" w:rsidP="0009605A">
            <w:r>
              <w:t>16</w:t>
            </w:r>
          </w:p>
        </w:tc>
      </w:tr>
      <w:tr w:rsidR="00C4348A" w:rsidRPr="00B26016" w:rsidTr="00CB4686">
        <w:trPr>
          <w:trHeight w:val="587"/>
        </w:trPr>
        <w:tc>
          <w:tcPr>
            <w:tcW w:w="3031" w:type="dxa"/>
            <w:shd w:val="clear" w:color="auto" w:fill="auto"/>
          </w:tcPr>
          <w:p w:rsidR="00C4348A" w:rsidRPr="004A7B4C" w:rsidRDefault="004A7B4C" w:rsidP="00A9646E">
            <w:pPr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О</w:t>
            </w:r>
            <w:r w:rsidRPr="004A7B4C">
              <w:rPr>
                <w:color w:val="333333"/>
                <w:shd w:val="clear" w:color="auto" w:fill="FFFFFF"/>
              </w:rPr>
              <w:t>бучение на тема „Методически подходи за повишаване на постиженията на учениците при прилагане на учебно-изпитната програма за ДЗИ по български език и литература“.</w:t>
            </w:r>
          </w:p>
        </w:tc>
        <w:tc>
          <w:tcPr>
            <w:tcW w:w="2821" w:type="dxa"/>
            <w:shd w:val="clear" w:color="auto" w:fill="auto"/>
          </w:tcPr>
          <w:p w:rsidR="00C4348A" w:rsidRDefault="00727C2B" w:rsidP="003C79AF">
            <w:pPr>
              <w:jc w:val="center"/>
            </w:pPr>
            <w:r>
              <w:t>обучение-РУО</w:t>
            </w:r>
          </w:p>
        </w:tc>
        <w:tc>
          <w:tcPr>
            <w:tcW w:w="2267" w:type="dxa"/>
            <w:shd w:val="clear" w:color="auto" w:fill="auto"/>
          </w:tcPr>
          <w:p w:rsidR="00C4348A" w:rsidRDefault="00727C2B" w:rsidP="003C79AF">
            <w:pPr>
              <w:rPr>
                <w:iCs/>
              </w:rPr>
            </w:pPr>
            <w:r>
              <w:rPr>
                <w:iCs/>
              </w:rPr>
              <w:t>12-16 октомври</w:t>
            </w:r>
          </w:p>
        </w:tc>
        <w:tc>
          <w:tcPr>
            <w:tcW w:w="2241" w:type="dxa"/>
            <w:shd w:val="clear" w:color="auto" w:fill="auto"/>
          </w:tcPr>
          <w:p w:rsidR="00C4348A" w:rsidRDefault="004A7B4C" w:rsidP="003C79AF">
            <w:pPr>
              <w:ind w:left="-108" w:right="-108"/>
              <w:jc w:val="center"/>
            </w:pPr>
            <w:r>
              <w:t>у</w:t>
            </w:r>
            <w:r w:rsidRPr="0009605A">
              <w:t>чители по</w:t>
            </w:r>
            <w:r>
              <w:t xml:space="preserve"> БЕЛ</w:t>
            </w:r>
          </w:p>
        </w:tc>
        <w:tc>
          <w:tcPr>
            <w:tcW w:w="2961" w:type="dxa"/>
          </w:tcPr>
          <w:p w:rsidR="00C4348A" w:rsidRDefault="004A7B4C" w:rsidP="00301FBE">
            <w:pPr>
              <w:ind w:left="-67" w:right="-70"/>
            </w:pPr>
            <w:r>
              <w:t>председателите</w:t>
            </w:r>
            <w:r w:rsidRPr="0009605A">
              <w:t xml:space="preserve"> на ЕКК по</w:t>
            </w:r>
            <w:r>
              <w:t xml:space="preserve"> БЕЛ</w:t>
            </w:r>
          </w:p>
        </w:tc>
        <w:tc>
          <w:tcPr>
            <w:tcW w:w="624" w:type="dxa"/>
            <w:shd w:val="clear" w:color="auto" w:fill="auto"/>
          </w:tcPr>
          <w:p w:rsidR="00C4348A" w:rsidRDefault="00E13894" w:rsidP="0009605A">
            <w:r>
              <w:t>16</w:t>
            </w:r>
          </w:p>
        </w:tc>
      </w:tr>
      <w:tr w:rsidR="004A7B4C" w:rsidRPr="00B26016" w:rsidTr="00CB4686">
        <w:trPr>
          <w:trHeight w:val="587"/>
        </w:trPr>
        <w:tc>
          <w:tcPr>
            <w:tcW w:w="3031" w:type="dxa"/>
            <w:shd w:val="clear" w:color="auto" w:fill="auto"/>
          </w:tcPr>
          <w:p w:rsidR="004A7B4C" w:rsidRPr="004A7B4C" w:rsidRDefault="004A7B4C" w:rsidP="00A9646E">
            <w:pPr>
              <w:rPr>
                <w:color w:val="333333"/>
                <w:shd w:val="clear" w:color="auto" w:fill="FFFFFF"/>
              </w:rPr>
            </w:pPr>
            <w:r w:rsidRPr="004A7B4C">
              <w:rPr>
                <w:color w:val="333333"/>
                <w:shd w:val="clear" w:color="auto" w:fill="FFFFFF"/>
              </w:rPr>
              <w:t>Обучение на тема „Методически подходи за повишаване постиженията на учениците при прилагане на учебно-изпитната програма за ДЗИ по математика“.</w:t>
            </w:r>
          </w:p>
        </w:tc>
        <w:tc>
          <w:tcPr>
            <w:tcW w:w="2821" w:type="dxa"/>
            <w:shd w:val="clear" w:color="auto" w:fill="auto"/>
          </w:tcPr>
          <w:p w:rsidR="004A7B4C" w:rsidRDefault="00727C2B" w:rsidP="003C79AF">
            <w:pPr>
              <w:jc w:val="center"/>
            </w:pPr>
            <w:r>
              <w:t>обучение-РУО</w:t>
            </w:r>
          </w:p>
        </w:tc>
        <w:tc>
          <w:tcPr>
            <w:tcW w:w="2267" w:type="dxa"/>
            <w:shd w:val="clear" w:color="auto" w:fill="auto"/>
          </w:tcPr>
          <w:p w:rsidR="004A7B4C" w:rsidRDefault="00727C2B" w:rsidP="003C79AF">
            <w:pPr>
              <w:rPr>
                <w:iCs/>
              </w:rPr>
            </w:pPr>
            <w:r>
              <w:rPr>
                <w:iCs/>
              </w:rPr>
              <w:t>12-16 октомври</w:t>
            </w:r>
          </w:p>
        </w:tc>
        <w:tc>
          <w:tcPr>
            <w:tcW w:w="2241" w:type="dxa"/>
            <w:shd w:val="clear" w:color="auto" w:fill="auto"/>
          </w:tcPr>
          <w:p w:rsidR="004A7B4C" w:rsidRDefault="004A7B4C" w:rsidP="003C79AF">
            <w:pPr>
              <w:ind w:left="-108" w:right="-108"/>
              <w:jc w:val="center"/>
            </w:pPr>
            <w:r>
              <w:t>у</w:t>
            </w:r>
            <w:r w:rsidRPr="0009605A">
              <w:t>чители по</w:t>
            </w:r>
            <w:r>
              <w:t xml:space="preserve"> математика</w:t>
            </w:r>
          </w:p>
        </w:tc>
        <w:tc>
          <w:tcPr>
            <w:tcW w:w="2961" w:type="dxa"/>
          </w:tcPr>
          <w:p w:rsidR="004A7B4C" w:rsidRDefault="004A7B4C" w:rsidP="00301FBE">
            <w:pPr>
              <w:ind w:left="-67" w:right="-70"/>
            </w:pPr>
            <w:r>
              <w:t>председателите</w:t>
            </w:r>
            <w:r w:rsidRPr="0009605A">
              <w:t xml:space="preserve"> на ЕКК по</w:t>
            </w:r>
            <w:r>
              <w:t xml:space="preserve"> математика</w:t>
            </w:r>
          </w:p>
        </w:tc>
        <w:tc>
          <w:tcPr>
            <w:tcW w:w="624" w:type="dxa"/>
            <w:shd w:val="clear" w:color="auto" w:fill="auto"/>
          </w:tcPr>
          <w:p w:rsidR="004A7B4C" w:rsidRDefault="00E13894" w:rsidP="0009605A">
            <w:r>
              <w:t>16</w:t>
            </w:r>
          </w:p>
        </w:tc>
      </w:tr>
      <w:tr w:rsidR="000E2C9D" w:rsidRPr="00B26016" w:rsidTr="00CB4686">
        <w:trPr>
          <w:trHeight w:val="587"/>
        </w:trPr>
        <w:tc>
          <w:tcPr>
            <w:tcW w:w="3031" w:type="dxa"/>
            <w:shd w:val="clear" w:color="auto" w:fill="auto"/>
          </w:tcPr>
          <w:p w:rsidR="000E2C9D" w:rsidRDefault="00A9646E" w:rsidP="00A9646E">
            <w:r w:rsidRPr="00B83102">
              <w:rPr>
                <w:bCs/>
                <w:iCs/>
              </w:rPr>
              <w:t>Наблюдение</w:t>
            </w:r>
            <w:r>
              <w:rPr>
                <w:bCs/>
                <w:iCs/>
              </w:rPr>
              <w:t xml:space="preserve"> </w:t>
            </w:r>
            <w:r w:rsidRPr="00B83102">
              <w:rPr>
                <w:bCs/>
                <w:iCs/>
              </w:rPr>
              <w:t xml:space="preserve"> на уроци</w:t>
            </w:r>
            <w:r>
              <w:rPr>
                <w:bCs/>
                <w:iCs/>
              </w:rPr>
              <w:t xml:space="preserve"> по </w:t>
            </w:r>
            <w:r w:rsidRPr="00B83102">
              <w:rPr>
                <w:bCs/>
                <w:iCs/>
              </w:rPr>
              <w:t>ЕКК</w:t>
            </w:r>
            <w:r w:rsidR="007B65A4">
              <w:t xml:space="preserve"> </w:t>
            </w:r>
            <w:r w:rsidR="007B65A4">
              <w:rPr>
                <w:lang w:val="en-US"/>
              </w:rPr>
              <w:t>/</w:t>
            </w:r>
            <w:r w:rsidR="008C3EF7">
              <w:t>ПУО</w:t>
            </w:r>
            <w:r>
              <w:t>.</w:t>
            </w:r>
          </w:p>
          <w:p w:rsidR="00A9646E" w:rsidRPr="00B83102" w:rsidRDefault="00644B67" w:rsidP="00A9646E">
            <w:r>
              <w:rPr>
                <w:bCs/>
                <w:iCs/>
              </w:rPr>
              <w:t>Организиране на „</w:t>
            </w:r>
            <w:r w:rsidR="00A9646E" w:rsidRPr="00B83102">
              <w:rPr>
                <w:bCs/>
                <w:iCs/>
              </w:rPr>
              <w:t>Дни на отворени врати”</w:t>
            </w:r>
          </w:p>
        </w:tc>
        <w:tc>
          <w:tcPr>
            <w:tcW w:w="2821" w:type="dxa"/>
            <w:shd w:val="clear" w:color="auto" w:fill="auto"/>
          </w:tcPr>
          <w:p w:rsidR="000E2C9D" w:rsidRPr="00B83102" w:rsidRDefault="00AD7ECA" w:rsidP="003C79AF">
            <w:pPr>
              <w:jc w:val="center"/>
            </w:pPr>
            <w:r>
              <w:t>о</w:t>
            </w:r>
            <w:r w:rsidR="00A9646E" w:rsidRPr="00B83102">
              <w:t>ткрити</w:t>
            </w:r>
            <w:r w:rsidR="00F0606E">
              <w:t xml:space="preserve"> </w:t>
            </w:r>
            <w:r w:rsidR="00A9646E" w:rsidRPr="00B83102">
              <w:t>практики</w:t>
            </w:r>
          </w:p>
        </w:tc>
        <w:tc>
          <w:tcPr>
            <w:tcW w:w="2267" w:type="dxa"/>
            <w:shd w:val="clear" w:color="auto" w:fill="auto"/>
          </w:tcPr>
          <w:p w:rsidR="000E2C9D" w:rsidRDefault="00475C1E" w:rsidP="003C79AF">
            <w:pPr>
              <w:rPr>
                <w:iCs/>
              </w:rPr>
            </w:pPr>
            <w:r>
              <w:rPr>
                <w:iCs/>
              </w:rPr>
              <w:t>но</w:t>
            </w:r>
            <w:r w:rsidR="000E2C9D" w:rsidRPr="00B83102">
              <w:rPr>
                <w:iCs/>
              </w:rPr>
              <w:t>ември- май</w:t>
            </w:r>
          </w:p>
          <w:p w:rsidR="00B83102" w:rsidRPr="00B83102" w:rsidRDefault="006A1966" w:rsidP="003C79AF">
            <w:pPr>
              <w:rPr>
                <w:lang w:val="en-US"/>
              </w:rPr>
            </w:pPr>
            <w:r>
              <w:rPr>
                <w:iCs/>
              </w:rPr>
              <w:t>202</w:t>
            </w:r>
            <w:r w:rsidR="00307B68">
              <w:rPr>
                <w:iCs/>
              </w:rPr>
              <w:t>2</w:t>
            </w:r>
            <w:r w:rsidR="000D10DD">
              <w:rPr>
                <w:iCs/>
              </w:rPr>
              <w:t>/</w:t>
            </w:r>
            <w:r>
              <w:rPr>
                <w:iCs/>
              </w:rPr>
              <w:t xml:space="preserve"> 202</w:t>
            </w:r>
            <w:r w:rsidR="00307B68">
              <w:rPr>
                <w:iCs/>
              </w:rPr>
              <w:t>3</w:t>
            </w:r>
            <w:r w:rsidR="00567FD5">
              <w:rPr>
                <w:iCs/>
              </w:rPr>
              <w:t xml:space="preserve"> г</w:t>
            </w:r>
            <w:r w:rsidR="00B83102">
              <w:rPr>
                <w:iCs/>
              </w:rPr>
              <w:t>.</w:t>
            </w:r>
          </w:p>
        </w:tc>
        <w:tc>
          <w:tcPr>
            <w:tcW w:w="2241" w:type="dxa"/>
            <w:shd w:val="clear" w:color="auto" w:fill="auto"/>
          </w:tcPr>
          <w:p w:rsidR="000E2C9D" w:rsidRPr="00B83102" w:rsidRDefault="00687672" w:rsidP="003C79AF">
            <w:pPr>
              <w:ind w:left="-108" w:right="-108"/>
              <w:jc w:val="center"/>
            </w:pPr>
            <w:r>
              <w:t>у</w:t>
            </w:r>
            <w:r w:rsidR="00F0345C" w:rsidRPr="00B83102">
              <w:t>чители в 32.СУИЧЕ</w:t>
            </w:r>
          </w:p>
        </w:tc>
        <w:tc>
          <w:tcPr>
            <w:tcW w:w="2961" w:type="dxa"/>
          </w:tcPr>
          <w:p w:rsidR="000E2C9D" w:rsidRPr="00B83102" w:rsidRDefault="00687672" w:rsidP="0009605A">
            <w:pPr>
              <w:ind w:left="-67" w:right="-70"/>
            </w:pPr>
            <w:r>
              <w:t>п</w:t>
            </w:r>
            <w:r w:rsidR="00A9646E">
              <w:t>редседателите</w:t>
            </w:r>
            <w:r w:rsidR="00A9646E" w:rsidRPr="0009605A">
              <w:t xml:space="preserve"> на ЕКК </w:t>
            </w:r>
          </w:p>
        </w:tc>
        <w:tc>
          <w:tcPr>
            <w:tcW w:w="624" w:type="dxa"/>
            <w:shd w:val="clear" w:color="auto" w:fill="auto"/>
          </w:tcPr>
          <w:p w:rsidR="000E2C9D" w:rsidRPr="00B83102" w:rsidRDefault="00644B67" w:rsidP="0009605A">
            <w:r>
              <w:t>4</w:t>
            </w:r>
          </w:p>
        </w:tc>
      </w:tr>
      <w:tr w:rsidR="000E2C9D" w:rsidRPr="00B26016" w:rsidTr="00CB4686">
        <w:trPr>
          <w:trHeight w:val="587"/>
        </w:trPr>
        <w:tc>
          <w:tcPr>
            <w:tcW w:w="3031" w:type="dxa"/>
            <w:shd w:val="clear" w:color="auto" w:fill="auto"/>
          </w:tcPr>
          <w:p w:rsidR="00B83102" w:rsidRPr="00B83102" w:rsidRDefault="00B83102" w:rsidP="00A01856">
            <w:pPr>
              <w:ind w:left="-67" w:right="-70"/>
              <w:rPr>
                <w:lang w:val="en-US"/>
              </w:rPr>
            </w:pPr>
            <w:r w:rsidRPr="00B83102">
              <w:rPr>
                <w:shd w:val="clear" w:color="auto" w:fill="FFFFFF"/>
              </w:rPr>
              <w:t>Методика на обучението по безопасност на движението по пътищата</w:t>
            </w:r>
          </w:p>
        </w:tc>
        <w:tc>
          <w:tcPr>
            <w:tcW w:w="2821" w:type="dxa"/>
            <w:shd w:val="clear" w:color="auto" w:fill="auto"/>
          </w:tcPr>
          <w:p w:rsidR="00B83102" w:rsidRDefault="00AD7ECA" w:rsidP="003C79AF">
            <w:pPr>
              <w:ind w:left="-67" w:right="-70"/>
              <w:jc w:val="center"/>
            </w:pPr>
            <w:r>
              <w:t>п</w:t>
            </w:r>
            <w:r w:rsidR="00B83102" w:rsidRPr="00B83102">
              <w:t>рактикум</w:t>
            </w:r>
          </w:p>
          <w:p w:rsidR="000E2C9D" w:rsidRPr="00B83102" w:rsidRDefault="000E2C9D" w:rsidP="003C79AF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2267" w:type="dxa"/>
            <w:shd w:val="clear" w:color="auto" w:fill="auto"/>
          </w:tcPr>
          <w:p w:rsidR="000E2C9D" w:rsidRPr="00B83102" w:rsidRDefault="00CE38E6" w:rsidP="003C79AF">
            <w:r>
              <w:t xml:space="preserve">   </w:t>
            </w:r>
            <w:r w:rsidR="000E2C9D" w:rsidRPr="00B83102">
              <w:t>целогодишно</w:t>
            </w:r>
          </w:p>
        </w:tc>
        <w:tc>
          <w:tcPr>
            <w:tcW w:w="2241" w:type="dxa"/>
            <w:shd w:val="clear" w:color="auto" w:fill="auto"/>
          </w:tcPr>
          <w:p w:rsidR="00F0345C" w:rsidRDefault="00687672" w:rsidP="003C79AF">
            <w:pPr>
              <w:ind w:right="-108"/>
              <w:jc w:val="center"/>
            </w:pPr>
            <w:r>
              <w:t>у</w:t>
            </w:r>
            <w:r w:rsidR="00F0345C" w:rsidRPr="00B83102">
              <w:t xml:space="preserve">чители </w:t>
            </w:r>
            <w:r w:rsidR="00F0345C">
              <w:t>по БДП</w:t>
            </w:r>
          </w:p>
          <w:p w:rsidR="000E2C9D" w:rsidRPr="00B83102" w:rsidRDefault="00F0345C" w:rsidP="003C79AF">
            <w:pPr>
              <w:ind w:right="-108"/>
              <w:jc w:val="center"/>
            </w:pPr>
            <w:r>
              <w:t>(70 класни ръководители)</w:t>
            </w:r>
          </w:p>
        </w:tc>
        <w:tc>
          <w:tcPr>
            <w:tcW w:w="2961" w:type="dxa"/>
          </w:tcPr>
          <w:p w:rsidR="000E2C9D" w:rsidRPr="00B83102" w:rsidRDefault="00687672" w:rsidP="0009605A">
            <w:pPr>
              <w:ind w:left="-67" w:right="-70"/>
            </w:pPr>
            <w:r>
              <w:t>п</w:t>
            </w:r>
            <w:r w:rsidR="00A9646E">
              <w:t>редседателите</w:t>
            </w:r>
            <w:r w:rsidR="00A9646E" w:rsidRPr="0009605A">
              <w:t xml:space="preserve"> на ЕКК</w:t>
            </w:r>
          </w:p>
        </w:tc>
        <w:tc>
          <w:tcPr>
            <w:tcW w:w="624" w:type="dxa"/>
            <w:shd w:val="clear" w:color="auto" w:fill="auto"/>
          </w:tcPr>
          <w:p w:rsidR="000E2C9D" w:rsidRPr="00B83102" w:rsidRDefault="00F0345C" w:rsidP="0009605A">
            <w:r>
              <w:t>4</w:t>
            </w:r>
          </w:p>
        </w:tc>
      </w:tr>
      <w:tr w:rsidR="00A9646E" w:rsidRPr="00B26016" w:rsidTr="00CB4686">
        <w:trPr>
          <w:trHeight w:val="587"/>
        </w:trPr>
        <w:tc>
          <w:tcPr>
            <w:tcW w:w="3031" w:type="dxa"/>
            <w:shd w:val="clear" w:color="auto" w:fill="auto"/>
          </w:tcPr>
          <w:p w:rsidR="00A9646E" w:rsidRPr="00A9646E" w:rsidRDefault="005A6BC5" w:rsidP="00A01856">
            <w:pPr>
              <w:ind w:left="-67" w:right="-70"/>
            </w:pPr>
            <w:r w:rsidRPr="00F0345C">
              <w:t>Презентации на творчески проекти</w:t>
            </w:r>
            <w:r w:rsidRPr="00A9646E">
              <w:rPr>
                <w:bCs/>
              </w:rPr>
              <w:t xml:space="preserve"> </w:t>
            </w:r>
            <w:r>
              <w:rPr>
                <w:bCs/>
              </w:rPr>
              <w:t>- р</w:t>
            </w:r>
            <w:r w:rsidRPr="00A9646E">
              <w:rPr>
                <w:bCs/>
              </w:rPr>
              <w:t xml:space="preserve">азработване </w:t>
            </w:r>
            <w:r>
              <w:rPr>
                <w:bCs/>
              </w:rPr>
              <w:t xml:space="preserve">и представяне </w:t>
            </w:r>
            <w:r w:rsidRPr="00A9646E">
              <w:rPr>
                <w:bCs/>
              </w:rPr>
              <w:t>на мултимедийни презентации в края на всеки проект</w:t>
            </w:r>
          </w:p>
        </w:tc>
        <w:tc>
          <w:tcPr>
            <w:tcW w:w="2821" w:type="dxa"/>
            <w:shd w:val="clear" w:color="auto" w:fill="auto"/>
          </w:tcPr>
          <w:p w:rsidR="00A9646E" w:rsidRPr="005A6BC5" w:rsidRDefault="005A6BC5" w:rsidP="003C79AF">
            <w:pPr>
              <w:jc w:val="center"/>
            </w:pPr>
            <w:r w:rsidRPr="00A9646E">
              <w:t>семинар</w:t>
            </w:r>
          </w:p>
        </w:tc>
        <w:tc>
          <w:tcPr>
            <w:tcW w:w="2267" w:type="dxa"/>
            <w:shd w:val="clear" w:color="auto" w:fill="auto"/>
          </w:tcPr>
          <w:p w:rsidR="00A9646E" w:rsidRPr="00A9646E" w:rsidRDefault="00CE38E6" w:rsidP="003C79AF">
            <w:pPr>
              <w:ind w:right="-108"/>
            </w:pPr>
            <w:r>
              <w:t xml:space="preserve">   </w:t>
            </w:r>
            <w:r w:rsidR="00A9646E" w:rsidRPr="00A9646E">
              <w:t>целогодишно</w:t>
            </w:r>
          </w:p>
        </w:tc>
        <w:tc>
          <w:tcPr>
            <w:tcW w:w="2241" w:type="dxa"/>
            <w:shd w:val="clear" w:color="auto" w:fill="auto"/>
          </w:tcPr>
          <w:p w:rsidR="00A9646E" w:rsidRPr="00A9646E" w:rsidRDefault="00F0345C" w:rsidP="00F0345C">
            <w:pPr>
              <w:ind w:right="-109"/>
            </w:pPr>
            <w:r>
              <w:t>педагогически</w:t>
            </w:r>
            <w:r w:rsidR="00A9646E" w:rsidRPr="00A9646E">
              <w:t xml:space="preserve"> специалисти</w:t>
            </w:r>
            <w:r>
              <w:t xml:space="preserve"> </w:t>
            </w:r>
            <w:r w:rsidR="00A9646E" w:rsidRPr="00A9646E">
              <w:t>(50)</w:t>
            </w:r>
          </w:p>
        </w:tc>
        <w:tc>
          <w:tcPr>
            <w:tcW w:w="2961" w:type="dxa"/>
          </w:tcPr>
          <w:p w:rsidR="00A9646E" w:rsidRPr="00B83102" w:rsidRDefault="00687672" w:rsidP="0009605A">
            <w:pPr>
              <w:ind w:left="-67" w:right="-70"/>
            </w:pPr>
            <w:r>
              <w:t>у</w:t>
            </w:r>
            <w:r w:rsidR="00F0345C">
              <w:t>частниците в проекти</w:t>
            </w:r>
          </w:p>
        </w:tc>
        <w:tc>
          <w:tcPr>
            <w:tcW w:w="624" w:type="dxa"/>
            <w:shd w:val="clear" w:color="auto" w:fill="auto"/>
          </w:tcPr>
          <w:p w:rsidR="00A9646E" w:rsidRPr="00B83102" w:rsidRDefault="00076E0A" w:rsidP="0009605A">
            <w:r>
              <w:t>2</w:t>
            </w:r>
          </w:p>
        </w:tc>
      </w:tr>
      <w:tr w:rsidR="00A9646E" w:rsidRPr="00B26016" w:rsidTr="00CB4686">
        <w:trPr>
          <w:trHeight w:val="587"/>
        </w:trPr>
        <w:tc>
          <w:tcPr>
            <w:tcW w:w="3031" w:type="dxa"/>
            <w:shd w:val="clear" w:color="auto" w:fill="auto"/>
          </w:tcPr>
          <w:p w:rsidR="00F0345C" w:rsidRPr="00A9646E" w:rsidRDefault="00F0345C" w:rsidP="000E2E5A">
            <w:pPr>
              <w:ind w:left="-67" w:right="-70"/>
            </w:pPr>
            <w:r w:rsidRPr="00A9646E">
              <w:lastRenderedPageBreak/>
              <w:t>Обучение</w:t>
            </w:r>
            <w:r>
              <w:t xml:space="preserve"> </w:t>
            </w:r>
            <w:r w:rsidR="000E2E5A">
              <w:t xml:space="preserve">учителите </w:t>
            </w:r>
            <w:r w:rsidRPr="00A9646E">
              <w:t xml:space="preserve">по </w:t>
            </w:r>
            <w:r w:rsidR="000E2E5A">
              <w:t>ЧЕ</w:t>
            </w:r>
            <w:r w:rsidRPr="00A9646E">
              <w:t xml:space="preserve"> на съвременни теми</w:t>
            </w:r>
            <w:r>
              <w:t>, като</w:t>
            </w:r>
            <w:r w:rsidRPr="00A9646E">
              <w:t xml:space="preserve"> работа с различни нива ученици, </w:t>
            </w:r>
            <w:r>
              <w:t>използване</w:t>
            </w:r>
            <w:r w:rsidRPr="00A9646E">
              <w:t xml:space="preserve"> на </w:t>
            </w:r>
            <w:r>
              <w:t>ИТ</w:t>
            </w:r>
            <w:r w:rsidRPr="00A9646E">
              <w:t xml:space="preserve"> в </w:t>
            </w:r>
            <w:r>
              <w:t>часовете по ЧЕ</w:t>
            </w:r>
            <w:r w:rsidR="003C6198">
              <w:t xml:space="preserve"> </w:t>
            </w:r>
          </w:p>
        </w:tc>
        <w:tc>
          <w:tcPr>
            <w:tcW w:w="2821" w:type="dxa"/>
            <w:shd w:val="clear" w:color="auto" w:fill="auto"/>
          </w:tcPr>
          <w:p w:rsidR="00A9646E" w:rsidRPr="00A9646E" w:rsidRDefault="00AD7ECA" w:rsidP="003C79AF">
            <w:pPr>
              <w:ind w:left="-67" w:right="-70"/>
              <w:jc w:val="center"/>
            </w:pPr>
            <w:r>
              <w:t>о</w:t>
            </w:r>
            <w:r w:rsidR="000E2E5A">
              <w:t>бучителни с</w:t>
            </w:r>
            <w:r w:rsidR="00F0345C" w:rsidRPr="00A9646E">
              <w:t>еминар</w:t>
            </w:r>
            <w:r w:rsidR="000E2E5A">
              <w:t>и</w:t>
            </w:r>
            <w:r w:rsidR="00A9646E" w:rsidRPr="00A9646E">
              <w:t xml:space="preserve"> на </w:t>
            </w:r>
            <w:r w:rsidR="00F0345C">
              <w:t>учителите</w:t>
            </w:r>
            <w:r w:rsidR="00A9646E" w:rsidRPr="00A9646E">
              <w:t xml:space="preserve"> по </w:t>
            </w:r>
            <w:r w:rsidR="000E2E5A">
              <w:t>ЧЕ, организирани в 32.СУИЧЕ от гостуващи лектори</w:t>
            </w:r>
          </w:p>
        </w:tc>
        <w:tc>
          <w:tcPr>
            <w:tcW w:w="2267" w:type="dxa"/>
            <w:shd w:val="clear" w:color="auto" w:fill="auto"/>
          </w:tcPr>
          <w:p w:rsidR="00A9646E" w:rsidRPr="00A9646E" w:rsidRDefault="00A9646E" w:rsidP="003C79AF">
            <w:pPr>
              <w:ind w:right="-108"/>
              <w:jc w:val="center"/>
            </w:pPr>
            <w:r w:rsidRPr="00A9646E">
              <w:t>целогодишно</w:t>
            </w:r>
          </w:p>
        </w:tc>
        <w:tc>
          <w:tcPr>
            <w:tcW w:w="2241" w:type="dxa"/>
            <w:shd w:val="clear" w:color="auto" w:fill="auto"/>
          </w:tcPr>
          <w:p w:rsidR="00A9646E" w:rsidRPr="00A9646E" w:rsidRDefault="00687672" w:rsidP="003C79AF">
            <w:pPr>
              <w:ind w:right="-109"/>
              <w:jc w:val="center"/>
            </w:pPr>
            <w:r>
              <w:t>п</w:t>
            </w:r>
            <w:r w:rsidR="00F0345C">
              <w:t xml:space="preserve">едагогическите </w:t>
            </w:r>
            <w:r w:rsidR="00A9646E" w:rsidRPr="00A9646E">
              <w:t>специалисти</w:t>
            </w:r>
          </w:p>
          <w:p w:rsidR="00A9646E" w:rsidRPr="00A9646E" w:rsidRDefault="00A9646E" w:rsidP="003C79AF">
            <w:pPr>
              <w:jc w:val="center"/>
            </w:pPr>
            <w:r w:rsidRPr="00A9646E">
              <w:t>по чужди езици</w:t>
            </w:r>
          </w:p>
        </w:tc>
        <w:tc>
          <w:tcPr>
            <w:tcW w:w="2961" w:type="dxa"/>
          </w:tcPr>
          <w:p w:rsidR="00A9646E" w:rsidRPr="00B83102" w:rsidRDefault="00687672" w:rsidP="0009605A">
            <w:pPr>
              <w:ind w:left="-67" w:right="-70"/>
            </w:pPr>
            <w:r>
              <w:t>п</w:t>
            </w:r>
            <w:r w:rsidR="000E2E5A">
              <w:t>редседателите</w:t>
            </w:r>
            <w:r w:rsidR="000E2E5A" w:rsidRPr="0009605A">
              <w:t xml:space="preserve"> на ЕКК</w:t>
            </w:r>
            <w:r w:rsidR="000E2E5A">
              <w:t xml:space="preserve"> по  чужди езици (ЧЕ)</w:t>
            </w:r>
          </w:p>
        </w:tc>
        <w:tc>
          <w:tcPr>
            <w:tcW w:w="624" w:type="dxa"/>
            <w:shd w:val="clear" w:color="auto" w:fill="auto"/>
          </w:tcPr>
          <w:p w:rsidR="00A9646E" w:rsidRPr="00B83102" w:rsidRDefault="00F0606E" w:rsidP="0009605A">
            <w:r>
              <w:t>3</w:t>
            </w:r>
          </w:p>
        </w:tc>
      </w:tr>
      <w:tr w:rsidR="00A9646E" w:rsidRPr="00B26016" w:rsidTr="00CB4686">
        <w:trPr>
          <w:trHeight w:val="968"/>
        </w:trPr>
        <w:tc>
          <w:tcPr>
            <w:tcW w:w="3031" w:type="dxa"/>
            <w:shd w:val="clear" w:color="auto" w:fill="auto"/>
          </w:tcPr>
          <w:p w:rsidR="00A9646E" w:rsidRPr="00EC7478" w:rsidRDefault="003C6198" w:rsidP="003C6198">
            <w:pPr>
              <w:ind w:right="-200"/>
              <w:rPr>
                <w:lang w:val="en-US"/>
              </w:rPr>
            </w:pPr>
            <w:r>
              <w:rPr>
                <w:iCs/>
              </w:rPr>
              <w:t>Облак</w:t>
            </w:r>
            <w:r w:rsidR="002054E6">
              <w:rPr>
                <w:iCs/>
              </w:rPr>
              <w:t>-</w:t>
            </w:r>
            <w:r>
              <w:rPr>
                <w:iCs/>
              </w:rPr>
              <w:t>технологиите за ефективна комуникация в училище</w:t>
            </w:r>
          </w:p>
        </w:tc>
        <w:tc>
          <w:tcPr>
            <w:tcW w:w="2821" w:type="dxa"/>
            <w:shd w:val="clear" w:color="auto" w:fill="auto"/>
          </w:tcPr>
          <w:p w:rsidR="00A9646E" w:rsidRPr="000E2E5A" w:rsidRDefault="00AD7ECA" w:rsidP="003C79AF">
            <w:pPr>
              <w:jc w:val="center"/>
              <w:rPr>
                <w:iCs/>
              </w:rPr>
            </w:pPr>
            <w:r>
              <w:t>с</w:t>
            </w:r>
            <w:r w:rsidR="00F0606E" w:rsidRPr="00F0606E">
              <w:t>поделяне</w:t>
            </w:r>
            <w:r w:rsidR="00F0606E">
              <w:t xml:space="preserve"> </w:t>
            </w:r>
            <w:r w:rsidR="00F0606E" w:rsidRPr="00F0606E">
              <w:t xml:space="preserve"> на иновативни практики</w:t>
            </w:r>
          </w:p>
        </w:tc>
        <w:tc>
          <w:tcPr>
            <w:tcW w:w="2267" w:type="dxa"/>
            <w:shd w:val="clear" w:color="auto" w:fill="auto"/>
          </w:tcPr>
          <w:p w:rsidR="00A9646E" w:rsidRPr="00A9646E" w:rsidRDefault="00546A9F" w:rsidP="003C79AF">
            <w:pPr>
              <w:pStyle w:val="NoSpacing"/>
              <w:jc w:val="center"/>
            </w:pPr>
            <w:r>
              <w:t>н</w:t>
            </w:r>
            <w:r w:rsidR="00A9646E" w:rsidRPr="00A9646E">
              <w:t>оември</w:t>
            </w:r>
            <w:r w:rsidR="006A1966">
              <w:t xml:space="preserve"> 202</w:t>
            </w:r>
            <w:r w:rsidR="00307B68">
              <w:t>2</w:t>
            </w:r>
            <w:r>
              <w:t xml:space="preserve"> г</w:t>
            </w:r>
            <w:r w:rsidR="000E2E5A">
              <w:t>.</w:t>
            </w:r>
          </w:p>
        </w:tc>
        <w:tc>
          <w:tcPr>
            <w:tcW w:w="2241" w:type="dxa"/>
            <w:shd w:val="clear" w:color="auto" w:fill="auto"/>
          </w:tcPr>
          <w:p w:rsidR="00A9646E" w:rsidRPr="00A9646E" w:rsidRDefault="00A9646E" w:rsidP="003C79AF">
            <w:pPr>
              <w:pStyle w:val="NoSpacing"/>
              <w:ind w:right="-108"/>
              <w:jc w:val="center"/>
            </w:pPr>
            <w:r w:rsidRPr="00A9646E">
              <w:t>новоназначени учители</w:t>
            </w:r>
            <w:r w:rsidR="0032559A">
              <w:t xml:space="preserve"> (15</w:t>
            </w:r>
            <w:r w:rsidRPr="00A9646E">
              <w:t>)</w:t>
            </w:r>
          </w:p>
        </w:tc>
        <w:tc>
          <w:tcPr>
            <w:tcW w:w="2961" w:type="dxa"/>
          </w:tcPr>
          <w:p w:rsidR="00A9646E" w:rsidRPr="00B83102" w:rsidRDefault="00687672" w:rsidP="00F0606E">
            <w:pPr>
              <w:ind w:left="-67" w:right="-70"/>
            </w:pPr>
            <w:r>
              <w:t>п</w:t>
            </w:r>
            <w:r w:rsidR="00F0606E">
              <w:t>редседателите</w:t>
            </w:r>
            <w:r w:rsidR="00F0606E" w:rsidRPr="0009605A">
              <w:t xml:space="preserve"> на ЕКК</w:t>
            </w:r>
            <w:r w:rsidR="00F0606E">
              <w:t xml:space="preserve"> по  ЧЕ</w:t>
            </w:r>
          </w:p>
        </w:tc>
        <w:tc>
          <w:tcPr>
            <w:tcW w:w="624" w:type="dxa"/>
            <w:shd w:val="clear" w:color="auto" w:fill="auto"/>
          </w:tcPr>
          <w:p w:rsidR="00A9646E" w:rsidRPr="00B83102" w:rsidRDefault="00F0606E" w:rsidP="0009605A">
            <w:r>
              <w:t>1</w:t>
            </w:r>
          </w:p>
        </w:tc>
      </w:tr>
      <w:tr w:rsidR="00A9646E" w:rsidRPr="00B26016" w:rsidTr="00CB4686">
        <w:trPr>
          <w:trHeight w:val="587"/>
        </w:trPr>
        <w:tc>
          <w:tcPr>
            <w:tcW w:w="3031" w:type="dxa"/>
            <w:shd w:val="clear" w:color="auto" w:fill="auto"/>
          </w:tcPr>
          <w:p w:rsidR="00A9646E" w:rsidRPr="00A9646E" w:rsidRDefault="00F0606E" w:rsidP="00A01856">
            <w:pPr>
              <w:ind w:left="-67" w:right="-70"/>
            </w:pPr>
            <w:r w:rsidRPr="00A9646E">
              <w:t>Готовност на учителите за осъществяване на приобщаващо образование</w:t>
            </w:r>
            <w:r>
              <w:t xml:space="preserve"> </w:t>
            </w:r>
            <w:r w:rsidRPr="00A9646E">
              <w:t>- работа с ученици със СОП, родителите им и ресурсните учители</w:t>
            </w:r>
          </w:p>
        </w:tc>
        <w:tc>
          <w:tcPr>
            <w:tcW w:w="2821" w:type="dxa"/>
            <w:shd w:val="clear" w:color="auto" w:fill="auto"/>
          </w:tcPr>
          <w:p w:rsidR="00A9646E" w:rsidRPr="00A9646E" w:rsidRDefault="00AD7ECA" w:rsidP="003C79AF">
            <w:pPr>
              <w:jc w:val="center"/>
            </w:pPr>
            <w:proofErr w:type="spellStart"/>
            <w:r>
              <w:t>в</w:t>
            </w:r>
            <w:r w:rsidR="00F0606E" w:rsidRPr="00F0606E">
              <w:t>ътрешноинституционални</w:t>
            </w:r>
            <w:proofErr w:type="spellEnd"/>
            <w:r w:rsidR="00F0606E">
              <w:t xml:space="preserve"> </w:t>
            </w:r>
            <w:r w:rsidR="00F0606E" w:rsidRPr="00F0606E">
              <w:t>дискусион</w:t>
            </w:r>
            <w:r w:rsidR="00F0606E">
              <w:t>е</w:t>
            </w:r>
            <w:r w:rsidR="00F0606E" w:rsidRPr="00F0606E">
              <w:t>н</w:t>
            </w:r>
            <w:r w:rsidR="00F0606E">
              <w:t xml:space="preserve"> форум (о</w:t>
            </w:r>
            <w:r w:rsidR="00F0606E" w:rsidRPr="0009605A">
              <w:t>бсъждане</w:t>
            </w:r>
            <w:r w:rsidR="00F0606E">
              <w:t>)</w:t>
            </w:r>
            <w:r w:rsidR="00F0606E" w:rsidRPr="0009605A">
              <w:t xml:space="preserve"> </w:t>
            </w:r>
            <w:r w:rsidR="00F0606E">
              <w:t>и п</w:t>
            </w:r>
            <w:r w:rsidR="00F0606E" w:rsidRPr="00A9646E">
              <w:t>рактикум</w:t>
            </w:r>
          </w:p>
        </w:tc>
        <w:tc>
          <w:tcPr>
            <w:tcW w:w="2267" w:type="dxa"/>
            <w:shd w:val="clear" w:color="auto" w:fill="auto"/>
          </w:tcPr>
          <w:p w:rsidR="00A9646E" w:rsidRPr="00A9646E" w:rsidRDefault="00546A9F" w:rsidP="003C79AF">
            <w:pPr>
              <w:jc w:val="center"/>
            </w:pPr>
            <w:r>
              <w:t>д</w:t>
            </w:r>
            <w:r w:rsidR="00A9646E" w:rsidRPr="00A9646E">
              <w:t>екември</w:t>
            </w:r>
            <w:r w:rsidR="006A1966">
              <w:t xml:space="preserve"> 202</w:t>
            </w:r>
            <w:r w:rsidR="00307B68">
              <w:t>2</w:t>
            </w:r>
            <w:r w:rsidR="00F0606E">
              <w:t xml:space="preserve"> г.</w:t>
            </w:r>
          </w:p>
        </w:tc>
        <w:tc>
          <w:tcPr>
            <w:tcW w:w="2241" w:type="dxa"/>
            <w:shd w:val="clear" w:color="auto" w:fill="auto"/>
          </w:tcPr>
          <w:p w:rsidR="00A9646E" w:rsidRPr="00A9646E" w:rsidRDefault="00687672" w:rsidP="003C79AF">
            <w:pPr>
              <w:pStyle w:val="NoSpacing"/>
              <w:ind w:left="-108" w:right="-108"/>
              <w:jc w:val="center"/>
            </w:pPr>
            <w:r>
              <w:t>у</w:t>
            </w:r>
            <w:r w:rsidR="00A9646E" w:rsidRPr="00A9646E">
              <w:t>чители</w:t>
            </w:r>
            <w:r w:rsidR="00F0606E">
              <w:t xml:space="preserve"> </w:t>
            </w:r>
            <w:r w:rsidR="00A9646E" w:rsidRPr="00A9646E">
              <w:t>(50)</w:t>
            </w:r>
          </w:p>
        </w:tc>
        <w:tc>
          <w:tcPr>
            <w:tcW w:w="2961" w:type="dxa"/>
          </w:tcPr>
          <w:p w:rsidR="00A9646E" w:rsidRPr="00B83102" w:rsidRDefault="00687672" w:rsidP="0009605A">
            <w:pPr>
              <w:ind w:left="-67" w:right="-70"/>
            </w:pPr>
            <w:r>
              <w:t>п</w:t>
            </w:r>
            <w:r w:rsidR="00F0606E">
              <w:t>сихолози и педагогически съветник</w:t>
            </w:r>
          </w:p>
        </w:tc>
        <w:tc>
          <w:tcPr>
            <w:tcW w:w="624" w:type="dxa"/>
            <w:shd w:val="clear" w:color="auto" w:fill="auto"/>
          </w:tcPr>
          <w:p w:rsidR="00A9646E" w:rsidRPr="00B83102" w:rsidRDefault="00F0606E" w:rsidP="0009605A">
            <w:r>
              <w:t>2</w:t>
            </w:r>
          </w:p>
        </w:tc>
      </w:tr>
      <w:tr w:rsidR="00C16812" w:rsidRPr="00B26016" w:rsidTr="00CB4686">
        <w:trPr>
          <w:trHeight w:val="587"/>
        </w:trPr>
        <w:tc>
          <w:tcPr>
            <w:tcW w:w="3031" w:type="dxa"/>
            <w:shd w:val="clear" w:color="auto" w:fill="auto"/>
          </w:tcPr>
          <w:p w:rsidR="005A6BC5" w:rsidRPr="00C16812" w:rsidRDefault="005A6BC5" w:rsidP="005A6BC5">
            <w:pPr>
              <w:pStyle w:val="NoSpacing"/>
              <w:ind w:left="-67" w:right="-200"/>
              <w:rPr>
                <w:b/>
              </w:rPr>
            </w:pPr>
            <w:r w:rsidRPr="00C16812">
              <w:t xml:space="preserve">Стратегии и техники за решаване на </w:t>
            </w:r>
            <w:r>
              <w:t>п</w:t>
            </w:r>
            <w:r w:rsidRPr="00C16812">
              <w:t>роблемите с дисциплината и агресията в училище - ,,работилници” в час на класа във всички етапи</w:t>
            </w:r>
          </w:p>
        </w:tc>
        <w:tc>
          <w:tcPr>
            <w:tcW w:w="2821" w:type="dxa"/>
            <w:shd w:val="clear" w:color="auto" w:fill="auto"/>
          </w:tcPr>
          <w:p w:rsidR="00C16812" w:rsidRPr="00C16812" w:rsidRDefault="00AD7ECA" w:rsidP="003C79AF">
            <w:pPr>
              <w:jc w:val="center"/>
              <w:rPr>
                <w:bCs/>
                <w:lang w:val="ru-RU"/>
              </w:rPr>
            </w:pPr>
            <w:r>
              <w:t>т</w:t>
            </w:r>
            <w:r w:rsidR="005A6BC5" w:rsidRPr="00C16812">
              <w:t>ренинг</w:t>
            </w:r>
          </w:p>
        </w:tc>
        <w:tc>
          <w:tcPr>
            <w:tcW w:w="2267" w:type="dxa"/>
            <w:shd w:val="clear" w:color="auto" w:fill="auto"/>
          </w:tcPr>
          <w:p w:rsidR="00C16812" w:rsidRPr="00C16812" w:rsidRDefault="00546A9F" w:rsidP="003C79AF">
            <w:pPr>
              <w:pStyle w:val="NoSpacing"/>
              <w:jc w:val="center"/>
              <w:rPr>
                <w:b/>
              </w:rPr>
            </w:pPr>
            <w:r>
              <w:t>д</w:t>
            </w:r>
            <w:r w:rsidR="00C16812" w:rsidRPr="00C16812">
              <w:t>екември</w:t>
            </w:r>
            <w:r w:rsidR="006A1966">
              <w:t xml:space="preserve"> 202</w:t>
            </w:r>
            <w:r w:rsidR="00307B68">
              <w:t>2</w:t>
            </w:r>
            <w:r>
              <w:t xml:space="preserve"> г.</w:t>
            </w:r>
          </w:p>
        </w:tc>
        <w:tc>
          <w:tcPr>
            <w:tcW w:w="2241" w:type="dxa"/>
            <w:shd w:val="clear" w:color="auto" w:fill="auto"/>
          </w:tcPr>
          <w:p w:rsidR="00C16812" w:rsidRPr="00C16812" w:rsidRDefault="00687672" w:rsidP="003C79AF">
            <w:pPr>
              <w:pStyle w:val="NoSpacing"/>
              <w:ind w:left="-108" w:right="-109"/>
              <w:jc w:val="center"/>
            </w:pPr>
            <w:r>
              <w:t>к</w:t>
            </w:r>
            <w:r w:rsidR="00A8086B">
              <w:t xml:space="preserve">ласни </w:t>
            </w:r>
            <w:r w:rsidR="00C16812" w:rsidRPr="00C16812">
              <w:t>р</w:t>
            </w:r>
            <w:r w:rsidR="00A8086B">
              <w:t>ъководители</w:t>
            </w:r>
            <w:r w:rsidR="00C16812" w:rsidRPr="00C16812">
              <w:t xml:space="preserve"> на 1-7кл.</w:t>
            </w:r>
            <w:r w:rsidR="00A8086B">
              <w:t xml:space="preserve"> </w:t>
            </w:r>
            <w:r w:rsidR="00C16812" w:rsidRPr="00C16812">
              <w:t>(45)</w:t>
            </w:r>
          </w:p>
          <w:p w:rsidR="00C16812" w:rsidRPr="00C16812" w:rsidRDefault="00C16812" w:rsidP="003C79AF">
            <w:pPr>
              <w:pStyle w:val="NoSpacing"/>
              <w:ind w:right="-109"/>
              <w:jc w:val="center"/>
            </w:pPr>
          </w:p>
        </w:tc>
        <w:tc>
          <w:tcPr>
            <w:tcW w:w="2961" w:type="dxa"/>
          </w:tcPr>
          <w:p w:rsidR="00C16812" w:rsidRPr="00B83102" w:rsidRDefault="00687672" w:rsidP="005A6BC5">
            <w:pPr>
              <w:ind w:left="-67" w:right="-70"/>
            </w:pPr>
            <w:r>
              <w:t>п</w:t>
            </w:r>
            <w:r w:rsidR="005A6BC5">
              <w:t>сихолози, педагогически съветник и класни ръководители</w:t>
            </w:r>
          </w:p>
        </w:tc>
        <w:tc>
          <w:tcPr>
            <w:tcW w:w="624" w:type="dxa"/>
            <w:shd w:val="clear" w:color="auto" w:fill="auto"/>
          </w:tcPr>
          <w:p w:rsidR="00C16812" w:rsidRPr="00B83102" w:rsidRDefault="00C90ED0" w:rsidP="0009605A">
            <w:r>
              <w:t>1</w:t>
            </w:r>
          </w:p>
        </w:tc>
      </w:tr>
      <w:tr w:rsidR="00C16812" w:rsidRPr="00B26016" w:rsidTr="00CB4686">
        <w:trPr>
          <w:trHeight w:val="587"/>
        </w:trPr>
        <w:tc>
          <w:tcPr>
            <w:tcW w:w="3031" w:type="dxa"/>
            <w:shd w:val="clear" w:color="auto" w:fill="auto"/>
          </w:tcPr>
          <w:p w:rsidR="00C16812" w:rsidRPr="00C16812" w:rsidRDefault="005A6BC5" w:rsidP="00A01856">
            <w:pPr>
              <w:ind w:left="-67" w:right="-70"/>
            </w:pPr>
            <w:proofErr w:type="spellStart"/>
            <w:r w:rsidRPr="00C16812">
              <w:t>Десеминация</w:t>
            </w:r>
            <w:proofErr w:type="spellEnd"/>
            <w:r w:rsidRPr="00C16812">
              <w:t xml:space="preserve"> на резултатите от участие и реализиране на национални и международни проекти и програми</w:t>
            </w:r>
            <w:r>
              <w:t xml:space="preserve"> </w:t>
            </w:r>
            <w:r w:rsidRPr="00C16812">
              <w:t>- ЕРАЗЪМ+</w:t>
            </w:r>
          </w:p>
        </w:tc>
        <w:tc>
          <w:tcPr>
            <w:tcW w:w="2821" w:type="dxa"/>
            <w:shd w:val="clear" w:color="auto" w:fill="auto"/>
          </w:tcPr>
          <w:p w:rsidR="00C16812" w:rsidRPr="005A6BC5" w:rsidRDefault="005A6BC5" w:rsidP="003C79AF">
            <w:pPr>
              <w:jc w:val="center"/>
            </w:pPr>
            <w:r w:rsidRPr="005A6BC5">
              <w:t>презентации на творчески проекти</w:t>
            </w:r>
          </w:p>
        </w:tc>
        <w:tc>
          <w:tcPr>
            <w:tcW w:w="2267" w:type="dxa"/>
            <w:shd w:val="clear" w:color="auto" w:fill="auto"/>
          </w:tcPr>
          <w:p w:rsidR="00C16812" w:rsidRPr="00C16812" w:rsidRDefault="00C16812" w:rsidP="003C79AF">
            <w:pPr>
              <w:jc w:val="center"/>
            </w:pPr>
            <w:r w:rsidRPr="00C16812">
              <w:t>целогодишно</w:t>
            </w:r>
          </w:p>
        </w:tc>
        <w:tc>
          <w:tcPr>
            <w:tcW w:w="2241" w:type="dxa"/>
            <w:shd w:val="clear" w:color="auto" w:fill="auto"/>
          </w:tcPr>
          <w:p w:rsidR="00C16812" w:rsidRPr="00C16812" w:rsidRDefault="00687672" w:rsidP="003C79AF">
            <w:pPr>
              <w:ind w:right="-109"/>
              <w:jc w:val="center"/>
            </w:pPr>
            <w:r>
              <w:t xml:space="preserve">педагогически </w:t>
            </w:r>
            <w:r w:rsidR="00C16812" w:rsidRPr="00C16812">
              <w:t>специалисти</w:t>
            </w:r>
            <w:r w:rsidR="00A8086B">
              <w:t xml:space="preserve"> </w:t>
            </w:r>
            <w:r w:rsidR="00C16812" w:rsidRPr="00C16812">
              <w:t xml:space="preserve"> (50)</w:t>
            </w:r>
          </w:p>
        </w:tc>
        <w:tc>
          <w:tcPr>
            <w:tcW w:w="2961" w:type="dxa"/>
          </w:tcPr>
          <w:p w:rsidR="00C16812" w:rsidRPr="00B83102" w:rsidRDefault="00687672" w:rsidP="0009605A">
            <w:pPr>
              <w:ind w:left="-67" w:right="-70"/>
            </w:pPr>
            <w:r>
              <w:t>у</w:t>
            </w:r>
            <w:r w:rsidR="005A6BC5">
              <w:t>частниците в проекти</w:t>
            </w:r>
          </w:p>
        </w:tc>
        <w:tc>
          <w:tcPr>
            <w:tcW w:w="624" w:type="dxa"/>
            <w:shd w:val="clear" w:color="auto" w:fill="auto"/>
          </w:tcPr>
          <w:p w:rsidR="00C16812" w:rsidRPr="00B83102" w:rsidRDefault="00644B67" w:rsidP="0009605A">
            <w:r>
              <w:t>2</w:t>
            </w:r>
          </w:p>
        </w:tc>
      </w:tr>
      <w:tr w:rsidR="00C16812" w:rsidRPr="00B26016" w:rsidTr="00CB4686">
        <w:trPr>
          <w:trHeight w:val="587"/>
        </w:trPr>
        <w:tc>
          <w:tcPr>
            <w:tcW w:w="3031" w:type="dxa"/>
            <w:shd w:val="clear" w:color="auto" w:fill="auto"/>
          </w:tcPr>
          <w:p w:rsidR="00C16812" w:rsidRPr="005A6BC5" w:rsidRDefault="004A59EC" w:rsidP="003C6198">
            <w:pPr>
              <w:ind w:left="-67" w:right="-70"/>
              <w:rPr>
                <w:b/>
              </w:rPr>
            </w:pPr>
            <w:r>
              <w:t>Формиране на дигитална грамотност в начална училищна степен</w:t>
            </w:r>
          </w:p>
        </w:tc>
        <w:tc>
          <w:tcPr>
            <w:tcW w:w="2821" w:type="dxa"/>
            <w:shd w:val="clear" w:color="auto" w:fill="auto"/>
          </w:tcPr>
          <w:p w:rsidR="005A6BC5" w:rsidRPr="00DE6126" w:rsidRDefault="00DE6126" w:rsidP="003C79AF">
            <w:pPr>
              <w:pStyle w:val="Heading1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</w:t>
            </w:r>
            <w:r w:rsidR="005A6BC5" w:rsidRPr="005A6BC5">
              <w:rPr>
                <w:b w:val="0"/>
                <w:sz w:val="24"/>
                <w:szCs w:val="24"/>
              </w:rPr>
              <w:t>ренинг</w:t>
            </w:r>
            <w:r w:rsidR="003C79AF">
              <w:rPr>
                <w:b w:val="0"/>
                <w:sz w:val="24"/>
                <w:szCs w:val="24"/>
              </w:rPr>
              <w:t>/</w:t>
            </w:r>
            <w:r w:rsidRPr="00DE6126">
              <w:rPr>
                <w:b w:val="0"/>
                <w:sz w:val="24"/>
                <w:szCs w:val="24"/>
              </w:rPr>
              <w:t>методическо подпомагане</w:t>
            </w:r>
          </w:p>
          <w:p w:rsidR="00C16812" w:rsidRPr="00C16812" w:rsidRDefault="00C16812" w:rsidP="003C79AF">
            <w:pPr>
              <w:pStyle w:val="Heading1"/>
              <w:jc w:val="center"/>
              <w:rPr>
                <w:sz w:val="24"/>
                <w:szCs w:val="24"/>
              </w:rPr>
            </w:pPr>
          </w:p>
        </w:tc>
        <w:tc>
          <w:tcPr>
            <w:tcW w:w="2267" w:type="dxa"/>
            <w:shd w:val="clear" w:color="auto" w:fill="auto"/>
          </w:tcPr>
          <w:p w:rsidR="00C16812" w:rsidRPr="00C16812" w:rsidRDefault="004A59EC" w:rsidP="003C79AF">
            <w:pPr>
              <w:jc w:val="center"/>
            </w:pPr>
            <w:r>
              <w:t>целогодишно</w:t>
            </w:r>
          </w:p>
        </w:tc>
        <w:tc>
          <w:tcPr>
            <w:tcW w:w="2241" w:type="dxa"/>
            <w:shd w:val="clear" w:color="auto" w:fill="auto"/>
          </w:tcPr>
          <w:p w:rsidR="00C16812" w:rsidRPr="00C16812" w:rsidRDefault="00C16812" w:rsidP="003C79AF">
            <w:pPr>
              <w:jc w:val="center"/>
            </w:pPr>
            <w:r w:rsidRPr="00C16812">
              <w:t>учители от НЕ</w:t>
            </w:r>
            <w:r w:rsidR="00E506DB">
              <w:t xml:space="preserve"> - </w:t>
            </w:r>
            <w:r w:rsidRPr="00C16812">
              <w:t>4 клас и родителите им</w:t>
            </w:r>
            <w:r w:rsidR="00A8086B">
              <w:t xml:space="preserve"> </w:t>
            </w:r>
            <w:r w:rsidR="002D5D39">
              <w:t xml:space="preserve"> </w:t>
            </w:r>
            <w:r w:rsidR="00E506DB">
              <w:t>(</w:t>
            </w:r>
            <w:r w:rsidR="003C79AF">
              <w:t>7</w:t>
            </w:r>
            <w:r w:rsidR="00E506DB">
              <w:t>)</w:t>
            </w:r>
          </w:p>
        </w:tc>
        <w:tc>
          <w:tcPr>
            <w:tcW w:w="2961" w:type="dxa"/>
          </w:tcPr>
          <w:p w:rsidR="00C16812" w:rsidRPr="00B83102" w:rsidRDefault="00687672" w:rsidP="005A6BC5">
            <w:pPr>
              <w:ind w:left="-67" w:right="-70"/>
            </w:pPr>
            <w:r>
              <w:t>р</w:t>
            </w:r>
            <w:r w:rsidR="005A6BC5" w:rsidRPr="00B83102">
              <w:t>есор</w:t>
            </w:r>
            <w:r w:rsidR="005A6BC5">
              <w:t>е</w:t>
            </w:r>
            <w:r w:rsidR="005A6BC5" w:rsidRPr="00B83102">
              <w:t>н заместник-директор УД</w:t>
            </w:r>
            <w:r w:rsidR="005A6BC5">
              <w:t>, кла</w:t>
            </w:r>
            <w:r w:rsidR="004A59EC">
              <w:t xml:space="preserve">сни ръководители в </w:t>
            </w:r>
            <w:proofErr w:type="spellStart"/>
            <w:r w:rsidR="004A59EC">
              <w:t>НЕтап</w:t>
            </w:r>
            <w:proofErr w:type="spellEnd"/>
          </w:p>
        </w:tc>
        <w:tc>
          <w:tcPr>
            <w:tcW w:w="624" w:type="dxa"/>
            <w:shd w:val="clear" w:color="auto" w:fill="auto"/>
          </w:tcPr>
          <w:p w:rsidR="00C16812" w:rsidRPr="00B83102" w:rsidRDefault="00687672" w:rsidP="0009605A">
            <w:r>
              <w:t>4</w:t>
            </w:r>
          </w:p>
        </w:tc>
      </w:tr>
      <w:tr w:rsidR="00C16812" w:rsidRPr="00B26016" w:rsidTr="00CB4686">
        <w:trPr>
          <w:trHeight w:val="587"/>
        </w:trPr>
        <w:tc>
          <w:tcPr>
            <w:tcW w:w="3031" w:type="dxa"/>
            <w:shd w:val="clear" w:color="auto" w:fill="auto"/>
          </w:tcPr>
          <w:p w:rsidR="00EC7478" w:rsidRPr="00C16812" w:rsidRDefault="00EC7478" w:rsidP="00A01856">
            <w:pPr>
              <w:pStyle w:val="NoSpacing"/>
              <w:ind w:left="-67" w:right="-70"/>
            </w:pPr>
            <w:r w:rsidRPr="00C16812">
              <w:lastRenderedPageBreak/>
              <w:t xml:space="preserve">Годишни конференции по английски език на издателствата Клет, Оксфорд </w:t>
            </w:r>
            <w:proofErr w:type="spellStart"/>
            <w:r w:rsidRPr="00C16812">
              <w:t>букхауз</w:t>
            </w:r>
            <w:proofErr w:type="spellEnd"/>
            <w:r w:rsidRPr="00C16812">
              <w:t xml:space="preserve">, </w:t>
            </w:r>
            <w:proofErr w:type="spellStart"/>
            <w:r w:rsidRPr="00C16812">
              <w:t>Лонгман</w:t>
            </w:r>
            <w:proofErr w:type="spellEnd"/>
            <w:r w:rsidRPr="00C16812">
              <w:t xml:space="preserve">, </w:t>
            </w:r>
            <w:proofErr w:type="spellStart"/>
            <w:r w:rsidRPr="00C16812">
              <w:t>Понс</w:t>
            </w:r>
            <w:proofErr w:type="spellEnd"/>
            <w:r w:rsidRPr="00C16812">
              <w:t xml:space="preserve">, Експрес </w:t>
            </w:r>
            <w:proofErr w:type="spellStart"/>
            <w:r w:rsidRPr="00C16812">
              <w:t>пъблишинг</w:t>
            </w:r>
            <w:proofErr w:type="spellEnd"/>
            <w:r w:rsidRPr="00C16812">
              <w:t xml:space="preserve"> и др.</w:t>
            </w:r>
          </w:p>
        </w:tc>
        <w:tc>
          <w:tcPr>
            <w:tcW w:w="2821" w:type="dxa"/>
            <w:shd w:val="clear" w:color="auto" w:fill="auto"/>
          </w:tcPr>
          <w:p w:rsidR="00EC7478" w:rsidRDefault="00AD7ECA" w:rsidP="003C79AF">
            <w:pPr>
              <w:pStyle w:val="NoSpacing"/>
              <w:ind w:left="-67" w:right="-70"/>
              <w:jc w:val="center"/>
            </w:pPr>
            <w:r>
              <w:t>к</w:t>
            </w:r>
            <w:r w:rsidR="00EC7478" w:rsidRPr="00C16812">
              <w:t>онференции</w:t>
            </w:r>
            <w:r w:rsidR="00EC7478">
              <w:t xml:space="preserve">: иновативни практики и </w:t>
            </w:r>
            <w:r w:rsidR="00EC7478" w:rsidRPr="00EC7478">
              <w:t>методическо подпомагане</w:t>
            </w:r>
          </w:p>
          <w:p w:rsidR="00C16812" w:rsidRPr="00C16812" w:rsidRDefault="00C16812" w:rsidP="003C79AF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2267" w:type="dxa"/>
            <w:shd w:val="clear" w:color="auto" w:fill="auto"/>
          </w:tcPr>
          <w:p w:rsidR="00C16812" w:rsidRPr="00C16812" w:rsidRDefault="00C16812" w:rsidP="003C79AF">
            <w:pPr>
              <w:pStyle w:val="NoSpacing"/>
              <w:ind w:right="-108"/>
              <w:jc w:val="center"/>
            </w:pPr>
            <w:r w:rsidRPr="00C16812">
              <w:t>март-</w:t>
            </w:r>
            <w:r w:rsidR="00E7486F">
              <w:t>юни 2023г.</w:t>
            </w:r>
          </w:p>
        </w:tc>
        <w:tc>
          <w:tcPr>
            <w:tcW w:w="2241" w:type="dxa"/>
            <w:shd w:val="clear" w:color="auto" w:fill="auto"/>
          </w:tcPr>
          <w:p w:rsidR="00C16812" w:rsidRPr="00C16812" w:rsidRDefault="00C16812" w:rsidP="003C79AF">
            <w:pPr>
              <w:jc w:val="center"/>
              <w:rPr>
                <w:b/>
              </w:rPr>
            </w:pPr>
            <w:r w:rsidRPr="00C16812">
              <w:t>учители по АЕ</w:t>
            </w:r>
            <w:r w:rsidR="002D5D39">
              <w:t xml:space="preserve"> </w:t>
            </w:r>
            <w:r w:rsidR="00E506DB">
              <w:t>(</w:t>
            </w:r>
            <w:r w:rsidRPr="00C16812">
              <w:t>10</w:t>
            </w:r>
            <w:r w:rsidR="00E506DB">
              <w:t>)</w:t>
            </w:r>
          </w:p>
        </w:tc>
        <w:tc>
          <w:tcPr>
            <w:tcW w:w="2961" w:type="dxa"/>
          </w:tcPr>
          <w:p w:rsidR="00C16812" w:rsidRPr="00B83102" w:rsidRDefault="00687672" w:rsidP="0009605A">
            <w:pPr>
              <w:ind w:left="-67" w:right="-70"/>
            </w:pPr>
            <w:r>
              <w:t>п</w:t>
            </w:r>
            <w:r w:rsidR="00EC7478">
              <w:t>редседателите</w:t>
            </w:r>
            <w:r w:rsidR="00EC7478" w:rsidRPr="0009605A">
              <w:t xml:space="preserve"> на ЕКК</w:t>
            </w:r>
            <w:r w:rsidR="00EC7478">
              <w:t xml:space="preserve"> по  ЧЕ</w:t>
            </w:r>
          </w:p>
        </w:tc>
        <w:tc>
          <w:tcPr>
            <w:tcW w:w="624" w:type="dxa"/>
            <w:shd w:val="clear" w:color="auto" w:fill="auto"/>
          </w:tcPr>
          <w:p w:rsidR="00C16812" w:rsidRPr="00B83102" w:rsidRDefault="00076E0A" w:rsidP="0009605A">
            <w:r>
              <w:t>4</w:t>
            </w:r>
          </w:p>
        </w:tc>
      </w:tr>
      <w:tr w:rsidR="00C16812" w:rsidRPr="00B26016" w:rsidTr="00CB4686">
        <w:trPr>
          <w:trHeight w:val="587"/>
        </w:trPr>
        <w:tc>
          <w:tcPr>
            <w:tcW w:w="3031" w:type="dxa"/>
            <w:shd w:val="clear" w:color="auto" w:fill="auto"/>
          </w:tcPr>
          <w:p w:rsidR="00EC7478" w:rsidRPr="00C16812" w:rsidRDefault="00EC7478" w:rsidP="00EC7478">
            <w:pPr>
              <w:shd w:val="clear" w:color="auto" w:fill="FFFFFF"/>
            </w:pPr>
            <w:r w:rsidRPr="00C16812">
              <w:t>Подкрепа на професионалното и кариерно развитие на млади специалисти-</w:t>
            </w:r>
          </w:p>
          <w:p w:rsidR="00EC7478" w:rsidRPr="00C16812" w:rsidRDefault="00EC7478" w:rsidP="00EC7478">
            <w:pPr>
              <w:ind w:left="-67" w:right="-70"/>
            </w:pPr>
            <w:r>
              <w:t xml:space="preserve"> </w:t>
            </w:r>
            <w:r w:rsidRPr="00C16812">
              <w:t>наставничество</w:t>
            </w:r>
          </w:p>
        </w:tc>
        <w:tc>
          <w:tcPr>
            <w:tcW w:w="2821" w:type="dxa"/>
            <w:shd w:val="clear" w:color="auto" w:fill="auto"/>
          </w:tcPr>
          <w:p w:rsidR="00C16812" w:rsidRPr="00EC7478" w:rsidRDefault="00EC7478" w:rsidP="003C79AF">
            <w:pPr>
              <w:shd w:val="clear" w:color="auto" w:fill="FFFFFF"/>
              <w:jc w:val="center"/>
            </w:pPr>
            <w:proofErr w:type="spellStart"/>
            <w:r w:rsidRPr="00EC7478">
              <w:t>вътрешноинституционални</w:t>
            </w:r>
            <w:proofErr w:type="spellEnd"/>
            <w:r w:rsidRPr="00EC7478">
              <w:t xml:space="preserve"> дискусионни форуми </w:t>
            </w:r>
            <w:r>
              <w:t xml:space="preserve">по предметни области </w:t>
            </w:r>
            <w:r w:rsidRPr="00EC7478">
              <w:t>и открити практики</w:t>
            </w:r>
          </w:p>
        </w:tc>
        <w:tc>
          <w:tcPr>
            <w:tcW w:w="2267" w:type="dxa"/>
            <w:shd w:val="clear" w:color="auto" w:fill="auto"/>
          </w:tcPr>
          <w:p w:rsidR="00C16812" w:rsidRPr="00C16812" w:rsidRDefault="00C16812" w:rsidP="003C79AF">
            <w:pPr>
              <w:jc w:val="center"/>
            </w:pPr>
            <w:r w:rsidRPr="00C16812">
              <w:t>целогодишно</w:t>
            </w:r>
          </w:p>
        </w:tc>
        <w:tc>
          <w:tcPr>
            <w:tcW w:w="2241" w:type="dxa"/>
            <w:shd w:val="clear" w:color="auto" w:fill="auto"/>
          </w:tcPr>
          <w:p w:rsidR="00C16812" w:rsidRPr="00C16812" w:rsidRDefault="00687672" w:rsidP="003C79AF">
            <w:pPr>
              <w:ind w:right="-109"/>
              <w:jc w:val="center"/>
            </w:pPr>
            <w:r>
              <w:t xml:space="preserve">педагогически </w:t>
            </w:r>
            <w:r w:rsidR="002D5D39">
              <w:t>с</w:t>
            </w:r>
            <w:r w:rsidR="00C16812" w:rsidRPr="00C16812">
              <w:t>пециалисти</w:t>
            </w:r>
            <w:r w:rsidR="002D5D39">
              <w:t xml:space="preserve"> </w:t>
            </w:r>
            <w:r w:rsidR="00E506DB">
              <w:t>(</w:t>
            </w:r>
            <w:r w:rsidR="00C16812" w:rsidRPr="00C16812">
              <w:t>5</w:t>
            </w:r>
            <w:r w:rsidR="00E506DB">
              <w:t>)</w:t>
            </w:r>
          </w:p>
        </w:tc>
        <w:tc>
          <w:tcPr>
            <w:tcW w:w="2961" w:type="dxa"/>
          </w:tcPr>
          <w:p w:rsidR="00C16812" w:rsidRPr="00B83102" w:rsidRDefault="00687672" w:rsidP="0009605A">
            <w:pPr>
              <w:ind w:left="-67" w:right="-70"/>
            </w:pPr>
            <w:r>
              <w:t>п</w:t>
            </w:r>
            <w:r w:rsidR="00EC7478">
              <w:t>редседателите</w:t>
            </w:r>
            <w:r w:rsidR="00EC7478" w:rsidRPr="0009605A">
              <w:t xml:space="preserve"> на ЕКК</w:t>
            </w:r>
          </w:p>
        </w:tc>
        <w:tc>
          <w:tcPr>
            <w:tcW w:w="624" w:type="dxa"/>
            <w:shd w:val="clear" w:color="auto" w:fill="auto"/>
          </w:tcPr>
          <w:p w:rsidR="00C16812" w:rsidRPr="00B83102" w:rsidRDefault="00644B67" w:rsidP="0009605A">
            <w:r>
              <w:t>1</w:t>
            </w:r>
          </w:p>
        </w:tc>
      </w:tr>
      <w:tr w:rsidR="00C16812" w:rsidRPr="00B26016" w:rsidTr="00CB4686">
        <w:trPr>
          <w:trHeight w:val="587"/>
        </w:trPr>
        <w:tc>
          <w:tcPr>
            <w:tcW w:w="3031" w:type="dxa"/>
            <w:shd w:val="clear" w:color="auto" w:fill="auto"/>
          </w:tcPr>
          <w:p w:rsidR="00EC7478" w:rsidRPr="00C16812" w:rsidRDefault="00EC7478" w:rsidP="00C90ED0">
            <w:pPr>
              <w:ind w:left="-67" w:right="-110"/>
            </w:pPr>
            <w:r>
              <w:t xml:space="preserve">Запознаване с </w:t>
            </w:r>
            <w:r w:rsidR="0032559A">
              <w:t xml:space="preserve">платформи за онлайн обучение, </w:t>
            </w:r>
            <w:r w:rsidRPr="00C16812">
              <w:t>електронни</w:t>
            </w:r>
            <w:r>
              <w:t>те</w:t>
            </w:r>
            <w:r w:rsidRPr="00C16812">
              <w:t xml:space="preserve"> варианти на учебници</w:t>
            </w:r>
            <w:r w:rsidR="00C90ED0">
              <w:t>,</w:t>
            </w:r>
            <w:r w:rsidR="004A59EC">
              <w:t xml:space="preserve"> </w:t>
            </w:r>
            <w:r w:rsidRPr="00C16812">
              <w:t>помагала</w:t>
            </w:r>
            <w:r w:rsidR="00C90ED0">
              <w:t>,</w:t>
            </w:r>
            <w:r w:rsidR="004A59EC">
              <w:t xml:space="preserve"> </w:t>
            </w:r>
            <w:r w:rsidR="00C90ED0">
              <w:t xml:space="preserve"> </w:t>
            </w:r>
            <w:r w:rsidRPr="00C16812">
              <w:t xml:space="preserve">  възможности и </w:t>
            </w:r>
            <w:r w:rsidR="00C90ED0">
              <w:t>в</w:t>
            </w:r>
            <w:r w:rsidR="004A59EC">
              <w:t>арианти за ползването им в клас</w:t>
            </w:r>
            <w:r w:rsidR="004A0C17">
              <w:t xml:space="preserve"> и вкъщи</w:t>
            </w:r>
          </w:p>
        </w:tc>
        <w:tc>
          <w:tcPr>
            <w:tcW w:w="2821" w:type="dxa"/>
            <w:shd w:val="clear" w:color="auto" w:fill="auto"/>
          </w:tcPr>
          <w:p w:rsidR="00C16812" w:rsidRPr="00C16812" w:rsidRDefault="00C90ED0" w:rsidP="003C79AF">
            <w:pPr>
              <w:jc w:val="center"/>
            </w:pPr>
            <w:r w:rsidRPr="00EC7478">
              <w:t>методическо подпомагане</w:t>
            </w:r>
            <w:r>
              <w:t xml:space="preserve"> на с</w:t>
            </w:r>
            <w:r w:rsidR="00C16812" w:rsidRPr="00C16812">
              <w:t xml:space="preserve">рещи с издателите </w:t>
            </w:r>
            <w:r>
              <w:t>на учебниците, по които работим</w:t>
            </w:r>
          </w:p>
        </w:tc>
        <w:tc>
          <w:tcPr>
            <w:tcW w:w="2267" w:type="dxa"/>
            <w:shd w:val="clear" w:color="auto" w:fill="auto"/>
          </w:tcPr>
          <w:p w:rsidR="00C16812" w:rsidRPr="00C16812" w:rsidRDefault="00C16812" w:rsidP="003C79AF">
            <w:pPr>
              <w:ind w:left="-107" w:right="-108"/>
              <w:jc w:val="center"/>
            </w:pPr>
            <w:r w:rsidRPr="00C16812">
              <w:t>целогодишно</w:t>
            </w:r>
          </w:p>
        </w:tc>
        <w:tc>
          <w:tcPr>
            <w:tcW w:w="2241" w:type="dxa"/>
            <w:shd w:val="clear" w:color="auto" w:fill="auto"/>
          </w:tcPr>
          <w:p w:rsidR="00C16812" w:rsidRPr="00C16812" w:rsidRDefault="00C16812" w:rsidP="003C79AF">
            <w:pPr>
              <w:jc w:val="center"/>
            </w:pPr>
            <w:r w:rsidRPr="00C16812">
              <w:t xml:space="preserve">учители от </w:t>
            </w:r>
            <w:r w:rsidR="00C90ED0">
              <w:t xml:space="preserve">начален етап </w:t>
            </w:r>
            <w:r w:rsidR="00E506DB">
              <w:t>(</w:t>
            </w:r>
            <w:r w:rsidRPr="00C16812">
              <w:t>16</w:t>
            </w:r>
            <w:r w:rsidR="00E506DB">
              <w:t>)</w:t>
            </w:r>
          </w:p>
        </w:tc>
        <w:tc>
          <w:tcPr>
            <w:tcW w:w="2961" w:type="dxa"/>
          </w:tcPr>
          <w:p w:rsidR="00C16812" w:rsidRPr="00B83102" w:rsidRDefault="00687672" w:rsidP="0009605A">
            <w:pPr>
              <w:ind w:left="-67" w:right="-70"/>
            </w:pPr>
            <w:r>
              <w:t>р</w:t>
            </w:r>
            <w:r w:rsidR="00C90ED0" w:rsidRPr="00B83102">
              <w:t>есор</w:t>
            </w:r>
            <w:r w:rsidR="00C90ED0">
              <w:t>е</w:t>
            </w:r>
            <w:r w:rsidR="00C90ED0" w:rsidRPr="00B83102">
              <w:t>н заместник-директор УД</w:t>
            </w:r>
            <w:r w:rsidR="00C90ED0">
              <w:t xml:space="preserve"> и председателите</w:t>
            </w:r>
            <w:r w:rsidR="00C90ED0" w:rsidRPr="0009605A">
              <w:t xml:space="preserve"> на ЕКК</w:t>
            </w:r>
            <w:r w:rsidR="00C90ED0">
              <w:t xml:space="preserve"> в НЕ</w:t>
            </w:r>
          </w:p>
        </w:tc>
        <w:tc>
          <w:tcPr>
            <w:tcW w:w="624" w:type="dxa"/>
            <w:shd w:val="clear" w:color="auto" w:fill="auto"/>
          </w:tcPr>
          <w:p w:rsidR="00C16812" w:rsidRPr="00B83102" w:rsidRDefault="00C90ED0" w:rsidP="0009605A">
            <w:r>
              <w:t>4</w:t>
            </w:r>
          </w:p>
        </w:tc>
      </w:tr>
      <w:tr w:rsidR="00C16812" w:rsidRPr="00B26016" w:rsidTr="00CB4686">
        <w:trPr>
          <w:trHeight w:val="587"/>
        </w:trPr>
        <w:tc>
          <w:tcPr>
            <w:tcW w:w="3031" w:type="dxa"/>
            <w:shd w:val="clear" w:color="auto" w:fill="auto"/>
          </w:tcPr>
          <w:p w:rsidR="00C16812" w:rsidRPr="00C16812" w:rsidRDefault="00C90ED0" w:rsidP="00C90ED0">
            <w:pPr>
              <w:ind w:right="-70"/>
            </w:pPr>
            <w:r w:rsidRPr="00C16812">
              <w:t>Формиране на умения за реализиране на подкрепящи форми на педагогическо взаимодействие при работа с талантливи и даровити ученици</w:t>
            </w:r>
          </w:p>
        </w:tc>
        <w:tc>
          <w:tcPr>
            <w:tcW w:w="2821" w:type="dxa"/>
            <w:shd w:val="clear" w:color="auto" w:fill="auto"/>
          </w:tcPr>
          <w:p w:rsidR="00C16812" w:rsidRPr="00C16812" w:rsidRDefault="00C90ED0" w:rsidP="003C79AF">
            <w:pPr>
              <w:jc w:val="center"/>
            </w:pPr>
            <w:r w:rsidRPr="00EC7478">
              <w:t>методическо подпомагане</w:t>
            </w:r>
          </w:p>
        </w:tc>
        <w:tc>
          <w:tcPr>
            <w:tcW w:w="2267" w:type="dxa"/>
            <w:shd w:val="clear" w:color="auto" w:fill="auto"/>
          </w:tcPr>
          <w:p w:rsidR="00C16812" w:rsidRPr="00C16812" w:rsidRDefault="00C16812" w:rsidP="003C79AF">
            <w:pPr>
              <w:ind w:right="-108"/>
              <w:jc w:val="center"/>
              <w:rPr>
                <w:b/>
              </w:rPr>
            </w:pPr>
            <w:r w:rsidRPr="00C16812">
              <w:t xml:space="preserve">април </w:t>
            </w:r>
            <w:r w:rsidR="006A1966">
              <w:t>202</w:t>
            </w:r>
            <w:r w:rsidR="00307B68">
              <w:t>3</w:t>
            </w:r>
            <w:r w:rsidR="00C90ED0">
              <w:t xml:space="preserve"> г.</w:t>
            </w:r>
          </w:p>
        </w:tc>
        <w:tc>
          <w:tcPr>
            <w:tcW w:w="2241" w:type="dxa"/>
            <w:shd w:val="clear" w:color="auto" w:fill="auto"/>
          </w:tcPr>
          <w:p w:rsidR="00C16812" w:rsidRPr="00C16812" w:rsidRDefault="00480E83" w:rsidP="003C79AF">
            <w:pPr>
              <w:jc w:val="center"/>
            </w:pPr>
            <w:r>
              <w:t>у</w:t>
            </w:r>
            <w:r w:rsidR="00C90ED0">
              <w:t xml:space="preserve">чители </w:t>
            </w:r>
            <w:r w:rsidR="00E506DB">
              <w:t>(</w:t>
            </w:r>
            <w:r w:rsidR="00C16812" w:rsidRPr="00C16812">
              <w:t>27</w:t>
            </w:r>
            <w:r w:rsidR="00E506DB">
              <w:t>)</w:t>
            </w:r>
          </w:p>
        </w:tc>
        <w:tc>
          <w:tcPr>
            <w:tcW w:w="2961" w:type="dxa"/>
          </w:tcPr>
          <w:p w:rsidR="00C16812" w:rsidRPr="00B83102" w:rsidRDefault="00C90ED0" w:rsidP="0009605A">
            <w:pPr>
              <w:ind w:left="-67" w:right="-70"/>
            </w:pPr>
            <w:r>
              <w:t>председателите</w:t>
            </w:r>
            <w:r w:rsidRPr="0009605A">
              <w:t xml:space="preserve"> на ЕКК</w:t>
            </w:r>
            <w:r>
              <w:t xml:space="preserve"> и главните учители</w:t>
            </w:r>
          </w:p>
        </w:tc>
        <w:tc>
          <w:tcPr>
            <w:tcW w:w="624" w:type="dxa"/>
            <w:shd w:val="clear" w:color="auto" w:fill="auto"/>
          </w:tcPr>
          <w:p w:rsidR="00C16812" w:rsidRPr="00B83102" w:rsidRDefault="00687672" w:rsidP="0009605A">
            <w:r>
              <w:t>4</w:t>
            </w:r>
          </w:p>
        </w:tc>
      </w:tr>
      <w:tr w:rsidR="00C16812" w:rsidRPr="00B26016" w:rsidTr="00CB4686">
        <w:trPr>
          <w:trHeight w:val="587"/>
        </w:trPr>
        <w:tc>
          <w:tcPr>
            <w:tcW w:w="3031" w:type="dxa"/>
            <w:shd w:val="clear" w:color="auto" w:fill="auto"/>
          </w:tcPr>
          <w:p w:rsidR="00C90ED0" w:rsidRPr="00C16812" w:rsidRDefault="00C90ED0" w:rsidP="00C90ED0">
            <w:r w:rsidRPr="00C16812">
              <w:t>Посещение на открити уроци в ЕКК</w:t>
            </w:r>
            <w:r w:rsidR="00687672">
              <w:rPr>
                <w:lang w:val="en-US"/>
              </w:rPr>
              <w:t>/</w:t>
            </w:r>
            <w:r w:rsidR="00AF14C1">
              <w:t>ПУО</w:t>
            </w:r>
          </w:p>
          <w:p w:rsidR="00C90ED0" w:rsidRPr="00C16812" w:rsidRDefault="00C90ED0" w:rsidP="00A01856">
            <w:pPr>
              <w:ind w:left="-67" w:right="-70"/>
            </w:pPr>
          </w:p>
        </w:tc>
        <w:tc>
          <w:tcPr>
            <w:tcW w:w="2821" w:type="dxa"/>
            <w:shd w:val="clear" w:color="auto" w:fill="auto"/>
          </w:tcPr>
          <w:p w:rsidR="00C16812" w:rsidRPr="00C16812" w:rsidRDefault="00C90ED0" w:rsidP="003C79AF">
            <w:pPr>
              <w:jc w:val="center"/>
            </w:pPr>
            <w:r w:rsidRPr="00EC7478">
              <w:t>открити практики</w:t>
            </w:r>
            <w:r>
              <w:t xml:space="preserve"> за </w:t>
            </w:r>
            <w:proofErr w:type="spellStart"/>
            <w:r w:rsidRPr="00C16812">
              <w:t>за</w:t>
            </w:r>
            <w:proofErr w:type="spellEnd"/>
            <w:r w:rsidRPr="00C16812">
              <w:t xml:space="preserve"> споделяне на добри практики и опит по етапи</w:t>
            </w:r>
          </w:p>
        </w:tc>
        <w:tc>
          <w:tcPr>
            <w:tcW w:w="2267" w:type="dxa"/>
            <w:shd w:val="clear" w:color="auto" w:fill="auto"/>
          </w:tcPr>
          <w:p w:rsidR="00C16812" w:rsidRPr="00C16812" w:rsidRDefault="00C16812" w:rsidP="003C79AF">
            <w:pPr>
              <w:jc w:val="center"/>
            </w:pPr>
            <w:r w:rsidRPr="00C16812">
              <w:t>целогодишно</w:t>
            </w:r>
          </w:p>
        </w:tc>
        <w:tc>
          <w:tcPr>
            <w:tcW w:w="2241" w:type="dxa"/>
            <w:shd w:val="clear" w:color="auto" w:fill="auto"/>
          </w:tcPr>
          <w:p w:rsidR="00C16812" w:rsidRPr="00C16812" w:rsidRDefault="00C16812" w:rsidP="003C79AF">
            <w:pPr>
              <w:jc w:val="center"/>
              <w:rPr>
                <w:b/>
              </w:rPr>
            </w:pPr>
            <w:r w:rsidRPr="00C16812">
              <w:t>учители по ИТ и математика</w:t>
            </w:r>
            <w:r w:rsidR="00C90ED0">
              <w:t xml:space="preserve"> </w:t>
            </w:r>
            <w:r w:rsidR="00E506DB">
              <w:t>(</w:t>
            </w:r>
            <w:r w:rsidRPr="00C16812">
              <w:t>7</w:t>
            </w:r>
            <w:r w:rsidR="00E506DB">
              <w:t>)</w:t>
            </w:r>
          </w:p>
        </w:tc>
        <w:tc>
          <w:tcPr>
            <w:tcW w:w="2961" w:type="dxa"/>
          </w:tcPr>
          <w:p w:rsidR="00C16812" w:rsidRPr="00B83102" w:rsidRDefault="00C90ED0" w:rsidP="0009605A">
            <w:pPr>
              <w:ind w:left="-67" w:right="-70"/>
            </w:pPr>
            <w:r>
              <w:t>председателите</w:t>
            </w:r>
            <w:r w:rsidRPr="0009605A">
              <w:t xml:space="preserve"> на ЕКК</w:t>
            </w:r>
            <w:r>
              <w:t xml:space="preserve"> и главните учители</w:t>
            </w:r>
          </w:p>
        </w:tc>
        <w:tc>
          <w:tcPr>
            <w:tcW w:w="624" w:type="dxa"/>
            <w:shd w:val="clear" w:color="auto" w:fill="auto"/>
          </w:tcPr>
          <w:p w:rsidR="00C16812" w:rsidRPr="00B83102" w:rsidRDefault="00C90ED0" w:rsidP="0009605A">
            <w:r>
              <w:t>1</w:t>
            </w:r>
          </w:p>
        </w:tc>
      </w:tr>
      <w:tr w:rsidR="00C16812" w:rsidRPr="00B26016" w:rsidTr="00CB4686">
        <w:trPr>
          <w:trHeight w:val="587"/>
        </w:trPr>
        <w:tc>
          <w:tcPr>
            <w:tcW w:w="3031" w:type="dxa"/>
            <w:shd w:val="clear" w:color="auto" w:fill="auto"/>
          </w:tcPr>
          <w:p w:rsidR="00C90ED0" w:rsidRPr="00CB5EB4" w:rsidRDefault="00C90ED0" w:rsidP="00A01856">
            <w:pPr>
              <w:ind w:left="-67" w:right="-70"/>
            </w:pPr>
            <w:r w:rsidRPr="00CB5EB4">
              <w:lastRenderedPageBreak/>
              <w:t>Осъществяване на взаимодействие между семейство</w:t>
            </w:r>
            <w:r w:rsidR="00CB5EB4">
              <w:t xml:space="preserve"> –</w:t>
            </w:r>
            <w:r w:rsidRPr="00CB5EB4">
              <w:t xml:space="preserve"> училище</w:t>
            </w:r>
            <w:r w:rsidR="00CB5EB4">
              <w:t xml:space="preserve"> </w:t>
            </w:r>
            <w:r w:rsidRPr="00CB5EB4">
              <w:t>-</w:t>
            </w:r>
            <w:r w:rsidR="00CB5EB4">
              <w:t>социална среда за</w:t>
            </w:r>
            <w:r w:rsidRPr="00CB5EB4">
              <w:t xml:space="preserve"> преодоляване на негативните тенденции</w:t>
            </w:r>
          </w:p>
        </w:tc>
        <w:tc>
          <w:tcPr>
            <w:tcW w:w="2821" w:type="dxa"/>
            <w:shd w:val="clear" w:color="auto" w:fill="auto"/>
          </w:tcPr>
          <w:p w:rsidR="00C16812" w:rsidRPr="00CB5EB4" w:rsidRDefault="00CB5EB4" w:rsidP="003C79AF">
            <w:pPr>
              <w:pStyle w:val="Heading1"/>
              <w:ind w:right="-106"/>
              <w:jc w:val="center"/>
              <w:rPr>
                <w:b w:val="0"/>
                <w:sz w:val="24"/>
                <w:szCs w:val="24"/>
              </w:rPr>
            </w:pPr>
            <w:proofErr w:type="spellStart"/>
            <w:r w:rsidRPr="00CB5EB4">
              <w:rPr>
                <w:b w:val="0"/>
                <w:sz w:val="24"/>
                <w:szCs w:val="24"/>
              </w:rPr>
              <w:t>вътрешноинституционални</w:t>
            </w:r>
            <w:proofErr w:type="spellEnd"/>
            <w:r w:rsidRPr="00CB5EB4">
              <w:rPr>
                <w:b w:val="0"/>
                <w:sz w:val="24"/>
                <w:szCs w:val="24"/>
              </w:rPr>
              <w:t xml:space="preserve"> дискусионни форуми </w:t>
            </w:r>
            <w:r>
              <w:rPr>
                <w:b w:val="0"/>
                <w:sz w:val="24"/>
                <w:szCs w:val="24"/>
              </w:rPr>
              <w:t>с участие на родители</w:t>
            </w:r>
          </w:p>
        </w:tc>
        <w:tc>
          <w:tcPr>
            <w:tcW w:w="2267" w:type="dxa"/>
            <w:shd w:val="clear" w:color="auto" w:fill="auto"/>
          </w:tcPr>
          <w:p w:rsidR="00C16812" w:rsidRPr="00C16812" w:rsidRDefault="00C16812" w:rsidP="003C79AF">
            <w:pPr>
              <w:jc w:val="center"/>
              <w:rPr>
                <w:b/>
              </w:rPr>
            </w:pPr>
            <w:r w:rsidRPr="00C16812">
              <w:t>целогодишно</w:t>
            </w:r>
          </w:p>
        </w:tc>
        <w:tc>
          <w:tcPr>
            <w:tcW w:w="2241" w:type="dxa"/>
            <w:shd w:val="clear" w:color="auto" w:fill="auto"/>
          </w:tcPr>
          <w:p w:rsidR="00C16812" w:rsidRPr="00C16812" w:rsidRDefault="00C16812" w:rsidP="00505063">
            <w:pPr>
              <w:jc w:val="center"/>
            </w:pPr>
            <w:proofErr w:type="spellStart"/>
            <w:r w:rsidRPr="00C16812">
              <w:t>педаг.специалисти</w:t>
            </w:r>
            <w:proofErr w:type="spellEnd"/>
            <w:r w:rsidRPr="00C16812">
              <w:t xml:space="preserve"> и Обществен съвет</w:t>
            </w:r>
            <w:r w:rsidR="00505063">
              <w:t xml:space="preserve"> (10)</w:t>
            </w:r>
          </w:p>
        </w:tc>
        <w:tc>
          <w:tcPr>
            <w:tcW w:w="2961" w:type="dxa"/>
          </w:tcPr>
          <w:p w:rsidR="00C16812" w:rsidRPr="00B83102" w:rsidRDefault="00687672" w:rsidP="0009605A">
            <w:pPr>
              <w:ind w:left="-67" w:right="-70"/>
            </w:pPr>
            <w:r>
              <w:t>п</w:t>
            </w:r>
            <w:r w:rsidR="00CB5EB4">
              <w:t>сихолози, педагогически съветник и главни учители</w:t>
            </w:r>
          </w:p>
        </w:tc>
        <w:tc>
          <w:tcPr>
            <w:tcW w:w="624" w:type="dxa"/>
            <w:shd w:val="clear" w:color="auto" w:fill="auto"/>
          </w:tcPr>
          <w:p w:rsidR="00C16812" w:rsidRPr="00B83102" w:rsidRDefault="00CB5EB4" w:rsidP="0009605A">
            <w:r>
              <w:t>2</w:t>
            </w:r>
          </w:p>
        </w:tc>
      </w:tr>
      <w:tr w:rsidR="00C16812" w:rsidRPr="00B26016" w:rsidTr="00CB4686">
        <w:trPr>
          <w:trHeight w:val="587"/>
        </w:trPr>
        <w:tc>
          <w:tcPr>
            <w:tcW w:w="3031" w:type="dxa"/>
            <w:shd w:val="clear" w:color="auto" w:fill="auto"/>
          </w:tcPr>
          <w:p w:rsidR="00C16812" w:rsidRPr="00CB5EB4" w:rsidRDefault="00CB5EB4" w:rsidP="00A01856">
            <w:pPr>
              <w:ind w:left="-67" w:right="-70"/>
            </w:pPr>
            <w:r w:rsidRPr="00CB5EB4">
              <w:rPr>
                <w:iCs/>
              </w:rPr>
              <w:t>Проект „Квалификация на педагогическите специалисти“</w:t>
            </w:r>
            <w:r w:rsidR="00BB5AB8">
              <w:rPr>
                <w:iCs/>
              </w:rPr>
              <w:t>-работа в електронна среда</w:t>
            </w:r>
          </w:p>
        </w:tc>
        <w:tc>
          <w:tcPr>
            <w:tcW w:w="2821" w:type="dxa"/>
            <w:shd w:val="clear" w:color="auto" w:fill="auto"/>
          </w:tcPr>
          <w:p w:rsidR="00C16812" w:rsidRPr="00CB5EB4" w:rsidRDefault="00C16812" w:rsidP="003C79AF">
            <w:pPr>
              <w:pStyle w:val="Heading1"/>
              <w:jc w:val="center"/>
              <w:rPr>
                <w:b w:val="0"/>
                <w:sz w:val="24"/>
                <w:szCs w:val="24"/>
              </w:rPr>
            </w:pPr>
            <w:r w:rsidRPr="00CB5EB4">
              <w:rPr>
                <w:b w:val="0"/>
                <w:iCs/>
                <w:sz w:val="24"/>
                <w:szCs w:val="24"/>
              </w:rPr>
              <w:t>курсове, научни форуми и семинари организирани от МОН , ДИУУ, СУ „Св. Климент Охридски“</w:t>
            </w:r>
          </w:p>
        </w:tc>
        <w:tc>
          <w:tcPr>
            <w:tcW w:w="2267" w:type="dxa"/>
            <w:shd w:val="clear" w:color="auto" w:fill="auto"/>
          </w:tcPr>
          <w:p w:rsidR="00C16812" w:rsidRPr="00C16812" w:rsidRDefault="00C16812" w:rsidP="003C79AF">
            <w:pPr>
              <w:jc w:val="center"/>
            </w:pPr>
            <w:r w:rsidRPr="00C16812">
              <w:t>целогодишно</w:t>
            </w:r>
          </w:p>
        </w:tc>
        <w:tc>
          <w:tcPr>
            <w:tcW w:w="2241" w:type="dxa"/>
            <w:shd w:val="clear" w:color="auto" w:fill="auto"/>
          </w:tcPr>
          <w:p w:rsidR="00C16812" w:rsidRPr="00C16812" w:rsidRDefault="00CB5EB4" w:rsidP="003C79AF">
            <w:pPr>
              <w:jc w:val="center"/>
            </w:pPr>
            <w:r>
              <w:t xml:space="preserve">учители по география </w:t>
            </w:r>
            <w:r w:rsidR="00E506DB">
              <w:t>(</w:t>
            </w:r>
            <w:r>
              <w:t>3</w:t>
            </w:r>
            <w:r w:rsidR="00E506DB">
              <w:t>)</w:t>
            </w:r>
          </w:p>
        </w:tc>
        <w:tc>
          <w:tcPr>
            <w:tcW w:w="2961" w:type="dxa"/>
          </w:tcPr>
          <w:p w:rsidR="00C16812" w:rsidRPr="00B83102" w:rsidRDefault="00CB5EB4" w:rsidP="0009605A">
            <w:pPr>
              <w:ind w:left="-67" w:right="-70"/>
            </w:pPr>
            <w:r>
              <w:t>председателите</w:t>
            </w:r>
            <w:r w:rsidRPr="0009605A">
              <w:t xml:space="preserve"> на ЕКК</w:t>
            </w:r>
          </w:p>
        </w:tc>
        <w:tc>
          <w:tcPr>
            <w:tcW w:w="624" w:type="dxa"/>
            <w:shd w:val="clear" w:color="auto" w:fill="auto"/>
          </w:tcPr>
          <w:p w:rsidR="00C16812" w:rsidRPr="00B83102" w:rsidRDefault="00CB5EB4" w:rsidP="0009605A">
            <w:r>
              <w:t>4</w:t>
            </w:r>
          </w:p>
        </w:tc>
      </w:tr>
      <w:tr w:rsidR="00C16812" w:rsidRPr="00B26016" w:rsidTr="00CB4686">
        <w:trPr>
          <w:trHeight w:val="587"/>
        </w:trPr>
        <w:tc>
          <w:tcPr>
            <w:tcW w:w="3031" w:type="dxa"/>
            <w:shd w:val="clear" w:color="auto" w:fill="auto"/>
          </w:tcPr>
          <w:p w:rsidR="00CB5EB4" w:rsidRPr="00C16812" w:rsidRDefault="00CB5EB4" w:rsidP="00CB5EB4">
            <w:pPr>
              <w:autoSpaceDE w:val="0"/>
              <w:autoSpaceDN w:val="0"/>
              <w:adjustRightInd w:val="0"/>
              <w:ind w:right="-110"/>
              <w:rPr>
                <w:color w:val="000000"/>
              </w:rPr>
            </w:pPr>
            <w:r w:rsidRPr="00C16812">
              <w:rPr>
                <w:color w:val="000000"/>
              </w:rPr>
              <w:t xml:space="preserve">Подкрепа за </w:t>
            </w:r>
            <w:r>
              <w:rPr>
                <w:color w:val="000000"/>
              </w:rPr>
              <w:t>л</w:t>
            </w:r>
            <w:r w:rsidRPr="00C16812">
              <w:rPr>
                <w:color w:val="000000"/>
              </w:rPr>
              <w:t>ичностно</w:t>
            </w:r>
          </w:p>
          <w:p w:rsidR="00CB5EB4" w:rsidRPr="00C16812" w:rsidRDefault="00CB5EB4" w:rsidP="00CB5EB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16812">
              <w:rPr>
                <w:color w:val="000000"/>
              </w:rPr>
              <w:t>развитие на децата и учениците в контекста на ЗПУО и ДОС за приобщаващото</w:t>
            </w:r>
          </w:p>
          <w:p w:rsidR="00C16812" w:rsidRPr="00C16812" w:rsidRDefault="00CB5EB4" w:rsidP="00CB5EB4">
            <w:pPr>
              <w:ind w:left="-67" w:right="-70"/>
            </w:pPr>
            <w:r w:rsidRPr="00C16812">
              <w:rPr>
                <w:color w:val="000000"/>
              </w:rPr>
              <w:t xml:space="preserve">образование </w:t>
            </w:r>
          </w:p>
        </w:tc>
        <w:tc>
          <w:tcPr>
            <w:tcW w:w="2821" w:type="dxa"/>
            <w:shd w:val="clear" w:color="auto" w:fill="auto"/>
          </w:tcPr>
          <w:p w:rsidR="00C16812" w:rsidRPr="00CB5EB4" w:rsidRDefault="00CB5EB4" w:rsidP="003C79AF">
            <w:pPr>
              <w:autoSpaceDE w:val="0"/>
              <w:autoSpaceDN w:val="0"/>
              <w:adjustRightInd w:val="0"/>
              <w:ind w:right="-106"/>
              <w:jc w:val="center"/>
              <w:rPr>
                <w:color w:val="000000"/>
              </w:rPr>
            </w:pPr>
            <w:proofErr w:type="spellStart"/>
            <w:r w:rsidRPr="00CB5EB4">
              <w:t>вътрешноинституционални</w:t>
            </w:r>
            <w:proofErr w:type="spellEnd"/>
            <w:r w:rsidRPr="00CB5EB4">
              <w:t xml:space="preserve"> дискусионни форуми</w:t>
            </w:r>
            <w:r>
              <w:t xml:space="preserve"> по ЕКК</w:t>
            </w:r>
            <w:r w:rsidR="00307B68">
              <w:t>/ПУО</w:t>
            </w:r>
          </w:p>
        </w:tc>
        <w:tc>
          <w:tcPr>
            <w:tcW w:w="2267" w:type="dxa"/>
            <w:shd w:val="clear" w:color="auto" w:fill="auto"/>
          </w:tcPr>
          <w:p w:rsidR="00C16812" w:rsidRPr="00C16812" w:rsidRDefault="00C16812" w:rsidP="003C79AF">
            <w:pPr>
              <w:jc w:val="center"/>
            </w:pPr>
            <w:r w:rsidRPr="00C16812">
              <w:t>целогодишно по етапи</w:t>
            </w:r>
          </w:p>
        </w:tc>
        <w:tc>
          <w:tcPr>
            <w:tcW w:w="2241" w:type="dxa"/>
            <w:shd w:val="clear" w:color="auto" w:fill="auto"/>
          </w:tcPr>
          <w:p w:rsidR="00C16812" w:rsidRPr="00C16812" w:rsidRDefault="00C16812" w:rsidP="003C79AF">
            <w:pPr>
              <w:jc w:val="center"/>
            </w:pPr>
            <w:r w:rsidRPr="00C16812">
              <w:t xml:space="preserve">учители </w:t>
            </w:r>
            <w:r w:rsidR="00E506DB">
              <w:t>(</w:t>
            </w:r>
            <w:r w:rsidR="00CB5EB4">
              <w:t>100</w:t>
            </w:r>
            <w:r w:rsidR="00E506DB">
              <w:t>)</w:t>
            </w:r>
          </w:p>
        </w:tc>
        <w:tc>
          <w:tcPr>
            <w:tcW w:w="2961" w:type="dxa"/>
          </w:tcPr>
          <w:p w:rsidR="00C16812" w:rsidRPr="00B83102" w:rsidRDefault="00CB5EB4" w:rsidP="0009605A">
            <w:pPr>
              <w:ind w:left="-67" w:right="-70"/>
            </w:pPr>
            <w:r>
              <w:t>председателите</w:t>
            </w:r>
            <w:r w:rsidRPr="0009605A">
              <w:t xml:space="preserve"> на ЕКК</w:t>
            </w:r>
            <w:r>
              <w:t xml:space="preserve"> и главните учители</w:t>
            </w:r>
          </w:p>
        </w:tc>
        <w:tc>
          <w:tcPr>
            <w:tcW w:w="624" w:type="dxa"/>
            <w:shd w:val="clear" w:color="auto" w:fill="auto"/>
          </w:tcPr>
          <w:p w:rsidR="00C16812" w:rsidRPr="00B83102" w:rsidRDefault="002D5D39" w:rsidP="0009605A">
            <w:r>
              <w:t>2</w:t>
            </w:r>
          </w:p>
        </w:tc>
      </w:tr>
      <w:tr w:rsidR="00C16812" w:rsidRPr="00B26016" w:rsidTr="00CB4686">
        <w:trPr>
          <w:trHeight w:val="587"/>
        </w:trPr>
        <w:tc>
          <w:tcPr>
            <w:tcW w:w="3031" w:type="dxa"/>
            <w:shd w:val="clear" w:color="auto" w:fill="auto"/>
          </w:tcPr>
          <w:p w:rsidR="002D5D39" w:rsidRPr="00C16812" w:rsidRDefault="002D5D39" w:rsidP="00A01856">
            <w:pPr>
              <w:ind w:left="-67" w:right="-70"/>
            </w:pPr>
            <w:r w:rsidRPr="00C16812">
              <w:rPr>
                <w:bCs/>
              </w:rPr>
              <w:t>С</w:t>
            </w:r>
            <w:r w:rsidRPr="00C16812">
              <w:t>портни дейности и събития в училищното образование</w:t>
            </w:r>
          </w:p>
        </w:tc>
        <w:tc>
          <w:tcPr>
            <w:tcW w:w="2821" w:type="dxa"/>
            <w:shd w:val="clear" w:color="auto" w:fill="auto"/>
          </w:tcPr>
          <w:p w:rsidR="00C16812" w:rsidRPr="002D5D39" w:rsidRDefault="002D5D39" w:rsidP="00146D59">
            <w:pPr>
              <w:autoSpaceDE w:val="0"/>
              <w:autoSpaceDN w:val="0"/>
              <w:adjustRightInd w:val="0"/>
              <w:ind w:right="-106"/>
              <w:rPr>
                <w:bCs/>
                <w:color w:val="000000"/>
                <w:lang w:val="en-US"/>
              </w:rPr>
            </w:pPr>
            <w:proofErr w:type="spellStart"/>
            <w:r w:rsidRPr="002D5D39">
              <w:t>вътрешноинституционал</w:t>
            </w:r>
            <w:r>
              <w:t>ен</w:t>
            </w:r>
            <w:proofErr w:type="spellEnd"/>
            <w:r w:rsidRPr="002D5D39">
              <w:t xml:space="preserve"> дискусион</w:t>
            </w:r>
            <w:r>
              <w:t>ен</w:t>
            </w:r>
            <w:r w:rsidRPr="002D5D39">
              <w:t xml:space="preserve"> форум</w:t>
            </w:r>
          </w:p>
        </w:tc>
        <w:tc>
          <w:tcPr>
            <w:tcW w:w="2267" w:type="dxa"/>
            <w:shd w:val="clear" w:color="auto" w:fill="auto"/>
          </w:tcPr>
          <w:p w:rsidR="00C16812" w:rsidRPr="00C16812" w:rsidRDefault="00567FD5" w:rsidP="003C79AF">
            <w:pPr>
              <w:jc w:val="center"/>
            </w:pPr>
            <w:r>
              <w:t>я</w:t>
            </w:r>
            <w:r w:rsidR="00C16812" w:rsidRPr="00C16812">
              <w:t>нуари</w:t>
            </w:r>
            <w:r w:rsidR="006A1966">
              <w:t xml:space="preserve"> 202</w:t>
            </w:r>
            <w:r w:rsidR="00307B68">
              <w:t>3</w:t>
            </w:r>
            <w:r>
              <w:t xml:space="preserve"> г.</w:t>
            </w:r>
          </w:p>
        </w:tc>
        <w:tc>
          <w:tcPr>
            <w:tcW w:w="2241" w:type="dxa"/>
            <w:shd w:val="clear" w:color="auto" w:fill="auto"/>
          </w:tcPr>
          <w:p w:rsidR="00C16812" w:rsidRDefault="00C16812" w:rsidP="003C79AF">
            <w:pPr>
              <w:jc w:val="center"/>
            </w:pPr>
            <w:r w:rsidRPr="00C16812">
              <w:t>учители по ФВС</w:t>
            </w:r>
          </w:p>
          <w:p w:rsidR="00C16812" w:rsidRPr="00C16812" w:rsidRDefault="00E506DB" w:rsidP="003C79AF">
            <w:pPr>
              <w:jc w:val="center"/>
            </w:pPr>
            <w:r>
              <w:t>(</w:t>
            </w:r>
            <w:r w:rsidR="00C16812" w:rsidRPr="00C16812">
              <w:t>10</w:t>
            </w:r>
            <w:r>
              <w:t>)</w:t>
            </w:r>
          </w:p>
        </w:tc>
        <w:tc>
          <w:tcPr>
            <w:tcW w:w="2961" w:type="dxa"/>
          </w:tcPr>
          <w:p w:rsidR="00C16812" w:rsidRPr="00B83102" w:rsidRDefault="002D5D39" w:rsidP="0009605A">
            <w:pPr>
              <w:ind w:left="-67" w:right="-70"/>
            </w:pPr>
            <w:r>
              <w:t>председателите</w:t>
            </w:r>
            <w:r w:rsidRPr="0009605A">
              <w:t xml:space="preserve"> на ЕКК</w:t>
            </w:r>
            <w:r>
              <w:t xml:space="preserve"> и главните учители</w:t>
            </w:r>
          </w:p>
        </w:tc>
        <w:tc>
          <w:tcPr>
            <w:tcW w:w="624" w:type="dxa"/>
            <w:shd w:val="clear" w:color="auto" w:fill="auto"/>
          </w:tcPr>
          <w:p w:rsidR="00C16812" w:rsidRPr="00B83102" w:rsidRDefault="002D5D39" w:rsidP="0009605A">
            <w:r>
              <w:t>1</w:t>
            </w:r>
          </w:p>
        </w:tc>
      </w:tr>
      <w:tr w:rsidR="00C16812" w:rsidRPr="00B26016" w:rsidTr="00CB4686">
        <w:trPr>
          <w:trHeight w:val="587"/>
        </w:trPr>
        <w:tc>
          <w:tcPr>
            <w:tcW w:w="3031" w:type="dxa"/>
            <w:shd w:val="clear" w:color="auto" w:fill="auto"/>
          </w:tcPr>
          <w:p w:rsidR="002D5D39" w:rsidRPr="00C16812" w:rsidRDefault="002D5D39" w:rsidP="00E506DB">
            <w:pPr>
              <w:ind w:left="-67" w:right="-70"/>
            </w:pPr>
            <w:r w:rsidRPr="00C16812">
              <w:rPr>
                <w:bCs/>
              </w:rPr>
              <w:t>Е</w:t>
            </w:r>
            <w:r w:rsidRPr="00C16812">
              <w:t>вропейски практики за прилагането на междупредметни в</w:t>
            </w:r>
            <w:r>
              <w:t xml:space="preserve">ръзки в обучението по </w:t>
            </w:r>
            <w:r w:rsidR="00E506DB">
              <w:t>ЧЕ</w:t>
            </w:r>
            <w:r>
              <w:t xml:space="preserve"> </w:t>
            </w:r>
            <w:r w:rsidRPr="00C16812">
              <w:t>(прогимназиален и гимназиален етап)</w:t>
            </w:r>
          </w:p>
        </w:tc>
        <w:tc>
          <w:tcPr>
            <w:tcW w:w="2821" w:type="dxa"/>
            <w:shd w:val="clear" w:color="auto" w:fill="auto"/>
          </w:tcPr>
          <w:p w:rsidR="00C16812" w:rsidRPr="00146D59" w:rsidRDefault="002D5D39" w:rsidP="00146D59">
            <w:pPr>
              <w:autoSpaceDE w:val="0"/>
              <w:autoSpaceDN w:val="0"/>
              <w:adjustRightInd w:val="0"/>
              <w:ind w:right="-106"/>
            </w:pPr>
            <w:proofErr w:type="spellStart"/>
            <w:r w:rsidRPr="002D5D39">
              <w:t>вътрешноинституцио</w:t>
            </w:r>
            <w:r w:rsidR="00146D59">
              <w:t>нален</w:t>
            </w:r>
            <w:proofErr w:type="spellEnd"/>
            <w:r w:rsidRPr="002D5D39">
              <w:t xml:space="preserve"> дискусион</w:t>
            </w:r>
            <w:r>
              <w:t>ен</w:t>
            </w:r>
            <w:r w:rsidRPr="002D5D39">
              <w:t xml:space="preserve"> форум</w:t>
            </w:r>
          </w:p>
        </w:tc>
        <w:tc>
          <w:tcPr>
            <w:tcW w:w="2267" w:type="dxa"/>
            <w:shd w:val="clear" w:color="auto" w:fill="auto"/>
          </w:tcPr>
          <w:p w:rsidR="00C16812" w:rsidRPr="00011BCC" w:rsidRDefault="00011BCC" w:rsidP="003C79AF">
            <w:pPr>
              <w:jc w:val="center"/>
              <w:rPr>
                <w:lang w:val="en-US"/>
              </w:rPr>
            </w:pPr>
            <w:r>
              <w:t>ф</w:t>
            </w:r>
            <w:r w:rsidR="00C16812" w:rsidRPr="00C16812">
              <w:t>евруари</w:t>
            </w:r>
            <w:r>
              <w:rPr>
                <w:lang w:val="en-US"/>
              </w:rPr>
              <w:t xml:space="preserve"> </w:t>
            </w:r>
            <w:r w:rsidR="006A1966">
              <w:t>202</w:t>
            </w:r>
            <w:r w:rsidR="00307B68">
              <w:t>3</w:t>
            </w:r>
            <w:r>
              <w:t xml:space="preserve"> г.</w:t>
            </w:r>
          </w:p>
        </w:tc>
        <w:tc>
          <w:tcPr>
            <w:tcW w:w="2241" w:type="dxa"/>
            <w:shd w:val="clear" w:color="auto" w:fill="auto"/>
          </w:tcPr>
          <w:p w:rsidR="00C16812" w:rsidRPr="00C16812" w:rsidRDefault="00C16812" w:rsidP="003C79AF">
            <w:pPr>
              <w:jc w:val="center"/>
            </w:pPr>
            <w:r w:rsidRPr="00C16812">
              <w:t xml:space="preserve">учители по чужди езици </w:t>
            </w:r>
            <w:r w:rsidR="002D5D39">
              <w:t xml:space="preserve"> </w:t>
            </w:r>
            <w:r w:rsidR="00E506DB">
              <w:t>(</w:t>
            </w:r>
            <w:r w:rsidRPr="00C16812">
              <w:t>20</w:t>
            </w:r>
            <w:r w:rsidR="00E506DB">
              <w:t>)</w:t>
            </w:r>
          </w:p>
        </w:tc>
        <w:tc>
          <w:tcPr>
            <w:tcW w:w="2961" w:type="dxa"/>
          </w:tcPr>
          <w:p w:rsidR="00C16812" w:rsidRPr="005107D5" w:rsidRDefault="002D5D39" w:rsidP="0009605A">
            <w:pPr>
              <w:ind w:left="-67" w:right="-70"/>
            </w:pPr>
            <w:r>
              <w:t>председателите</w:t>
            </w:r>
            <w:r w:rsidRPr="0009605A">
              <w:t xml:space="preserve"> на ЕКК</w:t>
            </w:r>
            <w:r w:rsidR="005107D5">
              <w:rPr>
                <w:lang w:val="en-US"/>
              </w:rPr>
              <w:t>/</w:t>
            </w:r>
            <w:r w:rsidR="005107D5">
              <w:t>ПУО</w:t>
            </w:r>
          </w:p>
        </w:tc>
        <w:tc>
          <w:tcPr>
            <w:tcW w:w="624" w:type="dxa"/>
            <w:shd w:val="clear" w:color="auto" w:fill="auto"/>
          </w:tcPr>
          <w:p w:rsidR="00C16812" w:rsidRPr="00B83102" w:rsidRDefault="00E506DB" w:rsidP="0009605A">
            <w:r>
              <w:t>1</w:t>
            </w:r>
          </w:p>
        </w:tc>
      </w:tr>
      <w:tr w:rsidR="00C16812" w:rsidRPr="00B26016" w:rsidTr="00CB4686">
        <w:trPr>
          <w:trHeight w:val="338"/>
        </w:trPr>
        <w:tc>
          <w:tcPr>
            <w:tcW w:w="3031" w:type="dxa"/>
            <w:shd w:val="clear" w:color="auto" w:fill="auto"/>
          </w:tcPr>
          <w:p w:rsidR="002D5D39" w:rsidRPr="00C16812" w:rsidRDefault="002D5D39" w:rsidP="002D5D39">
            <w:pPr>
              <w:autoSpaceDE w:val="0"/>
              <w:autoSpaceDN w:val="0"/>
              <w:adjustRightInd w:val="0"/>
              <w:ind w:right="-110"/>
            </w:pPr>
            <w:r w:rsidRPr="00C16812">
              <w:rPr>
                <w:bCs/>
              </w:rPr>
              <w:t>Р</w:t>
            </w:r>
            <w:r w:rsidRPr="00C16812">
              <w:t xml:space="preserve">азвиване на умения и компетентности по чужд език, </w:t>
            </w:r>
            <w:r>
              <w:t>о</w:t>
            </w:r>
            <w:r w:rsidRPr="00C16812">
              <w:t>риентирани към</w:t>
            </w:r>
          </w:p>
          <w:p w:rsidR="002D5D39" w:rsidRDefault="002D5D39" w:rsidP="002D5D39">
            <w:pPr>
              <w:ind w:left="-67" w:right="-70"/>
            </w:pPr>
            <w:r>
              <w:t xml:space="preserve"> </w:t>
            </w:r>
            <w:r w:rsidRPr="00C16812">
              <w:t>О</w:t>
            </w:r>
            <w:r>
              <w:t xml:space="preserve">ЕР на </w:t>
            </w:r>
            <w:r w:rsidR="00E506DB">
              <w:t>ЧЕ (</w:t>
            </w:r>
            <w:r w:rsidR="00E506DB" w:rsidRPr="00C16812">
              <w:t>начален,</w:t>
            </w:r>
          </w:p>
          <w:p w:rsidR="00C16812" w:rsidRPr="00C16812" w:rsidRDefault="002D5D39" w:rsidP="002D5D39">
            <w:pPr>
              <w:ind w:right="-70"/>
            </w:pPr>
            <w:r w:rsidRPr="00C16812">
              <w:lastRenderedPageBreak/>
              <w:t>прогимназиален и гимназиален етап)</w:t>
            </w:r>
          </w:p>
        </w:tc>
        <w:tc>
          <w:tcPr>
            <w:tcW w:w="2821" w:type="dxa"/>
            <w:shd w:val="clear" w:color="auto" w:fill="auto"/>
          </w:tcPr>
          <w:p w:rsidR="002D5D39" w:rsidRDefault="002D5D39" w:rsidP="00146D59">
            <w:pPr>
              <w:autoSpaceDE w:val="0"/>
              <w:autoSpaceDN w:val="0"/>
              <w:adjustRightInd w:val="0"/>
              <w:ind w:right="-106"/>
              <w:rPr>
                <w:bCs/>
              </w:rPr>
            </w:pPr>
            <w:proofErr w:type="spellStart"/>
            <w:r w:rsidRPr="002D5D39">
              <w:lastRenderedPageBreak/>
              <w:t>вътрешноинституционал</w:t>
            </w:r>
            <w:r>
              <w:t>ен</w:t>
            </w:r>
            <w:proofErr w:type="spellEnd"/>
            <w:r w:rsidRPr="002D5D39">
              <w:t xml:space="preserve"> дискусион</w:t>
            </w:r>
            <w:r>
              <w:t>ен</w:t>
            </w:r>
            <w:r w:rsidRPr="002D5D39">
              <w:t xml:space="preserve"> форум</w:t>
            </w:r>
          </w:p>
          <w:p w:rsidR="00C16812" w:rsidRPr="00C16812" w:rsidRDefault="00C16812" w:rsidP="003C79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267" w:type="dxa"/>
            <w:shd w:val="clear" w:color="auto" w:fill="auto"/>
          </w:tcPr>
          <w:p w:rsidR="00011BCC" w:rsidRDefault="00011BCC" w:rsidP="003C79AF">
            <w:pPr>
              <w:jc w:val="center"/>
            </w:pPr>
          </w:p>
          <w:p w:rsidR="00011BCC" w:rsidRDefault="00011BCC" w:rsidP="003C79AF">
            <w:pPr>
              <w:jc w:val="center"/>
            </w:pPr>
          </w:p>
          <w:p w:rsidR="00C16812" w:rsidRPr="00011BCC" w:rsidRDefault="00546A9F" w:rsidP="003C79AF">
            <w:pPr>
              <w:jc w:val="center"/>
              <w:rPr>
                <w:lang w:val="en-US"/>
              </w:rPr>
            </w:pPr>
            <w:r>
              <w:t>ф</w:t>
            </w:r>
            <w:r w:rsidR="00C16812" w:rsidRPr="00C16812">
              <w:t>евруари</w:t>
            </w:r>
            <w:r w:rsidR="00011BCC">
              <w:rPr>
                <w:lang w:val="en-US"/>
              </w:rPr>
              <w:t xml:space="preserve"> </w:t>
            </w:r>
            <w:r w:rsidR="006A1966">
              <w:t>202</w:t>
            </w:r>
            <w:r w:rsidR="00307B68">
              <w:t>3</w:t>
            </w:r>
            <w:r w:rsidR="00011BCC">
              <w:t xml:space="preserve"> г.</w:t>
            </w:r>
          </w:p>
        </w:tc>
        <w:tc>
          <w:tcPr>
            <w:tcW w:w="2241" w:type="dxa"/>
            <w:shd w:val="clear" w:color="auto" w:fill="auto"/>
          </w:tcPr>
          <w:p w:rsidR="00C16812" w:rsidRPr="00C16812" w:rsidRDefault="002D5D39" w:rsidP="003C79AF">
            <w:pPr>
              <w:jc w:val="center"/>
            </w:pPr>
            <w:r>
              <w:t>учители по чужди езици</w:t>
            </w:r>
            <w:r w:rsidR="00E506DB">
              <w:t xml:space="preserve">  (</w:t>
            </w:r>
            <w:r>
              <w:t>20</w:t>
            </w:r>
            <w:r w:rsidR="00E506DB">
              <w:t>)</w:t>
            </w:r>
          </w:p>
        </w:tc>
        <w:tc>
          <w:tcPr>
            <w:tcW w:w="2961" w:type="dxa"/>
          </w:tcPr>
          <w:p w:rsidR="00C16812" w:rsidRPr="00B83102" w:rsidRDefault="002D5D39" w:rsidP="0009605A">
            <w:pPr>
              <w:ind w:left="-67" w:right="-70"/>
            </w:pPr>
            <w:r>
              <w:t>председателите</w:t>
            </w:r>
            <w:r w:rsidRPr="0009605A">
              <w:t xml:space="preserve"> на ЕКК</w:t>
            </w:r>
            <w:r w:rsidR="005107D5">
              <w:t>/ПУО</w:t>
            </w:r>
          </w:p>
        </w:tc>
        <w:tc>
          <w:tcPr>
            <w:tcW w:w="624" w:type="dxa"/>
            <w:shd w:val="clear" w:color="auto" w:fill="auto"/>
          </w:tcPr>
          <w:p w:rsidR="00C16812" w:rsidRPr="00B83102" w:rsidRDefault="00E506DB" w:rsidP="0009605A">
            <w:r>
              <w:t>1</w:t>
            </w:r>
          </w:p>
        </w:tc>
      </w:tr>
      <w:tr w:rsidR="00C16812" w:rsidRPr="00B26016" w:rsidTr="00CB4686">
        <w:trPr>
          <w:trHeight w:val="587"/>
        </w:trPr>
        <w:tc>
          <w:tcPr>
            <w:tcW w:w="3031" w:type="dxa"/>
            <w:shd w:val="clear" w:color="auto" w:fill="auto"/>
          </w:tcPr>
          <w:p w:rsidR="00C16812" w:rsidRPr="00C16812" w:rsidRDefault="004A0C17" w:rsidP="00A01856">
            <w:pPr>
              <w:ind w:left="-67" w:right="-70"/>
            </w:pPr>
            <w:r>
              <w:t>П</w:t>
            </w:r>
            <w:r w:rsidR="00BB5AB8">
              <w:t>роектно-базирано обучение</w:t>
            </w:r>
            <w:r>
              <w:t>- формиране на умения за самостоятелно учене</w:t>
            </w:r>
          </w:p>
        </w:tc>
        <w:tc>
          <w:tcPr>
            <w:tcW w:w="2821" w:type="dxa"/>
            <w:shd w:val="clear" w:color="auto" w:fill="auto"/>
          </w:tcPr>
          <w:p w:rsidR="00C16812" w:rsidRPr="00C16812" w:rsidRDefault="00E506DB" w:rsidP="003C79AF">
            <w:pPr>
              <w:autoSpaceDE w:val="0"/>
              <w:autoSpaceDN w:val="0"/>
              <w:adjustRightInd w:val="0"/>
              <w:ind w:right="-106"/>
              <w:jc w:val="center"/>
              <w:rPr>
                <w:bCs/>
              </w:rPr>
            </w:pPr>
            <w:proofErr w:type="spellStart"/>
            <w:r w:rsidRPr="002D5D39">
              <w:t>вътрешноинституционал</w:t>
            </w:r>
            <w:r>
              <w:t>ен</w:t>
            </w:r>
            <w:proofErr w:type="spellEnd"/>
            <w:r w:rsidRPr="002D5D39">
              <w:t xml:space="preserve"> дискусион</w:t>
            </w:r>
            <w:r>
              <w:t>ен</w:t>
            </w:r>
            <w:r w:rsidRPr="002D5D39">
              <w:t xml:space="preserve"> форум</w:t>
            </w:r>
            <w:r>
              <w:rPr>
                <w:bCs/>
              </w:rPr>
              <w:t xml:space="preserve"> </w:t>
            </w:r>
            <w:r>
              <w:t xml:space="preserve">по </w:t>
            </w:r>
            <w:r w:rsidR="00C16812" w:rsidRPr="00C16812">
              <w:t>ЕКК</w:t>
            </w:r>
          </w:p>
        </w:tc>
        <w:tc>
          <w:tcPr>
            <w:tcW w:w="2267" w:type="dxa"/>
            <w:shd w:val="clear" w:color="auto" w:fill="auto"/>
          </w:tcPr>
          <w:p w:rsidR="00C16812" w:rsidRPr="00C16812" w:rsidRDefault="00C16812" w:rsidP="003C79AF">
            <w:pPr>
              <w:jc w:val="center"/>
            </w:pPr>
            <w:r w:rsidRPr="00C16812">
              <w:t>целогодишно</w:t>
            </w:r>
          </w:p>
        </w:tc>
        <w:tc>
          <w:tcPr>
            <w:tcW w:w="2241" w:type="dxa"/>
            <w:shd w:val="clear" w:color="auto" w:fill="auto"/>
          </w:tcPr>
          <w:p w:rsidR="00C16812" w:rsidRPr="00C16812" w:rsidRDefault="00C16812" w:rsidP="003C79AF">
            <w:pPr>
              <w:jc w:val="center"/>
            </w:pPr>
            <w:r w:rsidRPr="00C16812">
              <w:t>учители (100)</w:t>
            </w:r>
          </w:p>
        </w:tc>
        <w:tc>
          <w:tcPr>
            <w:tcW w:w="2961" w:type="dxa"/>
          </w:tcPr>
          <w:p w:rsidR="00C16812" w:rsidRPr="00B83102" w:rsidRDefault="00E506DB" w:rsidP="0009605A">
            <w:pPr>
              <w:ind w:left="-67" w:right="-70"/>
            </w:pPr>
            <w:r>
              <w:t>председателите</w:t>
            </w:r>
            <w:r w:rsidRPr="0009605A">
              <w:t xml:space="preserve"> на ЕКК</w:t>
            </w:r>
            <w:r w:rsidR="005107D5">
              <w:t>/ПУО</w:t>
            </w:r>
            <w:r>
              <w:t xml:space="preserve"> и главните учители</w:t>
            </w:r>
          </w:p>
        </w:tc>
        <w:tc>
          <w:tcPr>
            <w:tcW w:w="624" w:type="dxa"/>
            <w:shd w:val="clear" w:color="auto" w:fill="auto"/>
          </w:tcPr>
          <w:p w:rsidR="00C16812" w:rsidRPr="00B83102" w:rsidRDefault="00E506DB" w:rsidP="0009605A">
            <w:r>
              <w:t>1</w:t>
            </w:r>
          </w:p>
        </w:tc>
      </w:tr>
      <w:tr w:rsidR="00E506DB" w:rsidRPr="00B26016" w:rsidTr="00CB4686">
        <w:trPr>
          <w:trHeight w:val="587"/>
        </w:trPr>
        <w:tc>
          <w:tcPr>
            <w:tcW w:w="3031" w:type="dxa"/>
            <w:shd w:val="clear" w:color="auto" w:fill="auto"/>
          </w:tcPr>
          <w:p w:rsidR="00E506DB" w:rsidRPr="00C16812" w:rsidRDefault="00E506DB" w:rsidP="00E506DB">
            <w:pPr>
              <w:autoSpaceDE w:val="0"/>
              <w:autoSpaceDN w:val="0"/>
              <w:adjustRightInd w:val="0"/>
              <w:ind w:right="-110"/>
              <w:rPr>
                <w:bCs/>
              </w:rPr>
            </w:pPr>
            <w:r w:rsidRPr="00C16812">
              <w:t>Справяне със стреса и напрежението на работното мя</w:t>
            </w:r>
            <w:r>
              <w:t xml:space="preserve">сто, разрешаване на конфликти и </w:t>
            </w:r>
            <w:r w:rsidRPr="00C16812">
              <w:t>овладяване на гнева и раздразнението</w:t>
            </w:r>
          </w:p>
        </w:tc>
        <w:tc>
          <w:tcPr>
            <w:tcW w:w="2821" w:type="dxa"/>
            <w:shd w:val="clear" w:color="auto" w:fill="auto"/>
          </w:tcPr>
          <w:p w:rsidR="00E506DB" w:rsidRPr="00C16812" w:rsidRDefault="00E506DB" w:rsidP="003C79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 w:rsidRPr="002D5D39">
              <w:t>вътрешноинституционал</w:t>
            </w:r>
            <w:r>
              <w:t>ен</w:t>
            </w:r>
            <w:proofErr w:type="spellEnd"/>
            <w:r w:rsidRPr="002D5D39">
              <w:t xml:space="preserve"> дискусион</w:t>
            </w:r>
            <w:r>
              <w:t>ен</w:t>
            </w:r>
            <w:r w:rsidRPr="002D5D39">
              <w:t xml:space="preserve"> форум</w:t>
            </w:r>
          </w:p>
        </w:tc>
        <w:tc>
          <w:tcPr>
            <w:tcW w:w="2267" w:type="dxa"/>
            <w:shd w:val="clear" w:color="auto" w:fill="auto"/>
          </w:tcPr>
          <w:p w:rsidR="00E506DB" w:rsidRPr="00C16812" w:rsidRDefault="00E506DB" w:rsidP="003C79AF">
            <w:pPr>
              <w:jc w:val="center"/>
            </w:pPr>
            <w:r w:rsidRPr="00C16812">
              <w:t>целогодишно</w:t>
            </w:r>
          </w:p>
        </w:tc>
        <w:tc>
          <w:tcPr>
            <w:tcW w:w="2241" w:type="dxa"/>
            <w:shd w:val="clear" w:color="auto" w:fill="auto"/>
          </w:tcPr>
          <w:p w:rsidR="00E506DB" w:rsidRPr="00C16812" w:rsidRDefault="00E506DB" w:rsidP="003C79AF">
            <w:pPr>
              <w:jc w:val="center"/>
            </w:pPr>
            <w:r w:rsidRPr="00C16812">
              <w:t>учители (15)</w:t>
            </w:r>
          </w:p>
        </w:tc>
        <w:tc>
          <w:tcPr>
            <w:tcW w:w="2961" w:type="dxa"/>
          </w:tcPr>
          <w:p w:rsidR="00E506DB" w:rsidRPr="00B83102" w:rsidRDefault="00687672" w:rsidP="00E506DB">
            <w:pPr>
              <w:ind w:left="-67" w:right="-70"/>
            </w:pPr>
            <w:r>
              <w:t>п</w:t>
            </w:r>
            <w:r w:rsidR="00E506DB">
              <w:t>сихолози, педагогически съветник и главни учители</w:t>
            </w:r>
          </w:p>
        </w:tc>
        <w:tc>
          <w:tcPr>
            <w:tcW w:w="624" w:type="dxa"/>
            <w:shd w:val="clear" w:color="auto" w:fill="auto"/>
          </w:tcPr>
          <w:p w:rsidR="00E506DB" w:rsidRPr="00B83102" w:rsidRDefault="00E506DB" w:rsidP="00E506DB">
            <w:r>
              <w:t>1</w:t>
            </w:r>
          </w:p>
        </w:tc>
      </w:tr>
      <w:tr w:rsidR="00E506DB" w:rsidRPr="00B26016" w:rsidTr="00CB4686">
        <w:trPr>
          <w:trHeight w:val="587"/>
        </w:trPr>
        <w:tc>
          <w:tcPr>
            <w:tcW w:w="3031" w:type="dxa"/>
            <w:shd w:val="clear" w:color="auto" w:fill="auto"/>
          </w:tcPr>
          <w:p w:rsidR="00E506DB" w:rsidRPr="00C16812" w:rsidRDefault="00E506DB" w:rsidP="00E506D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C16812">
              <w:rPr>
                <w:bCs/>
              </w:rPr>
              <w:t>И</w:t>
            </w:r>
            <w:r w:rsidRPr="00C16812">
              <w:t>новативни стратегии и подходи за усъвършенстване на образователния процес</w:t>
            </w:r>
          </w:p>
        </w:tc>
        <w:tc>
          <w:tcPr>
            <w:tcW w:w="2821" w:type="dxa"/>
            <w:shd w:val="clear" w:color="auto" w:fill="auto"/>
          </w:tcPr>
          <w:p w:rsidR="00E506DB" w:rsidRPr="00C16812" w:rsidRDefault="00953B67" w:rsidP="003C79A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</w:t>
            </w:r>
            <w:r w:rsidR="00E506DB">
              <w:rPr>
                <w:bCs/>
                <w:color w:val="000000"/>
              </w:rPr>
              <w:t xml:space="preserve">еминар / </w:t>
            </w:r>
            <w:r w:rsidR="00E506DB" w:rsidRPr="00EC7478">
              <w:t>методическо подпомагане</w:t>
            </w:r>
          </w:p>
        </w:tc>
        <w:tc>
          <w:tcPr>
            <w:tcW w:w="2267" w:type="dxa"/>
            <w:shd w:val="clear" w:color="auto" w:fill="auto"/>
          </w:tcPr>
          <w:p w:rsidR="00E506DB" w:rsidRPr="00C16812" w:rsidRDefault="00567FD5" w:rsidP="003C79AF">
            <w:pPr>
              <w:jc w:val="center"/>
            </w:pPr>
            <w:r>
              <w:t>а</w:t>
            </w:r>
            <w:r w:rsidR="00E506DB" w:rsidRPr="00C16812">
              <w:t>прил</w:t>
            </w:r>
            <w:r w:rsidR="006A1966">
              <w:t xml:space="preserve"> 202</w:t>
            </w:r>
            <w:r w:rsidR="00307B68">
              <w:t>3</w:t>
            </w:r>
            <w:r w:rsidR="00E506DB">
              <w:t xml:space="preserve"> г.</w:t>
            </w:r>
          </w:p>
        </w:tc>
        <w:tc>
          <w:tcPr>
            <w:tcW w:w="2241" w:type="dxa"/>
            <w:shd w:val="clear" w:color="auto" w:fill="auto"/>
          </w:tcPr>
          <w:p w:rsidR="00E506DB" w:rsidRPr="00C16812" w:rsidRDefault="00E506DB" w:rsidP="003C79AF">
            <w:pPr>
              <w:jc w:val="center"/>
            </w:pPr>
            <w:r w:rsidRPr="00C16812">
              <w:t>учители (100)</w:t>
            </w:r>
          </w:p>
        </w:tc>
        <w:tc>
          <w:tcPr>
            <w:tcW w:w="2961" w:type="dxa"/>
          </w:tcPr>
          <w:p w:rsidR="00E506DB" w:rsidRPr="00B83102" w:rsidRDefault="00E506DB" w:rsidP="00E506DB">
            <w:pPr>
              <w:ind w:left="-67" w:right="-70"/>
            </w:pPr>
            <w:r>
              <w:t>главни учители</w:t>
            </w:r>
          </w:p>
        </w:tc>
        <w:tc>
          <w:tcPr>
            <w:tcW w:w="624" w:type="dxa"/>
            <w:shd w:val="clear" w:color="auto" w:fill="auto"/>
          </w:tcPr>
          <w:p w:rsidR="00E506DB" w:rsidRPr="00B83102" w:rsidRDefault="00687672" w:rsidP="00E506DB">
            <w:r>
              <w:t>4</w:t>
            </w:r>
          </w:p>
        </w:tc>
      </w:tr>
      <w:tr w:rsidR="00E506DB" w:rsidRPr="00B26016" w:rsidTr="00CB4686">
        <w:trPr>
          <w:trHeight w:val="587"/>
        </w:trPr>
        <w:tc>
          <w:tcPr>
            <w:tcW w:w="3031" w:type="dxa"/>
            <w:shd w:val="clear" w:color="auto" w:fill="auto"/>
          </w:tcPr>
          <w:p w:rsidR="00E506DB" w:rsidRPr="00C16812" w:rsidRDefault="00E506DB" w:rsidP="00E506DB">
            <w:pPr>
              <w:autoSpaceDE w:val="0"/>
              <w:autoSpaceDN w:val="0"/>
              <w:adjustRightInd w:val="0"/>
              <w:ind w:right="-110"/>
              <w:rPr>
                <w:color w:val="000000"/>
                <w:lang w:val="en-US"/>
              </w:rPr>
            </w:pPr>
            <w:r w:rsidRPr="00C16812">
              <w:rPr>
                <w:bCs/>
                <w:color w:val="000000"/>
              </w:rPr>
              <w:t>Ф</w:t>
            </w:r>
            <w:r w:rsidRPr="00C16812">
              <w:rPr>
                <w:color w:val="000000"/>
              </w:rPr>
              <w:t>ормиране на умения за активно учене</w:t>
            </w:r>
            <w:r>
              <w:rPr>
                <w:color w:val="000000"/>
              </w:rPr>
              <w:t xml:space="preserve"> </w:t>
            </w:r>
            <w:r w:rsidRPr="00C16812">
              <w:rPr>
                <w:color w:val="000000"/>
              </w:rPr>
              <w:t>-</w:t>
            </w:r>
            <w:r w:rsidR="00DE6126">
              <w:rPr>
                <w:color w:val="000000"/>
              </w:rPr>
              <w:t xml:space="preserve"> </w:t>
            </w:r>
            <w:r w:rsidRPr="00C16812">
              <w:rPr>
                <w:color w:val="000000"/>
              </w:rPr>
              <w:t xml:space="preserve">техники за </w:t>
            </w:r>
            <w:r>
              <w:rPr>
                <w:color w:val="000000"/>
              </w:rPr>
              <w:t>м</w:t>
            </w:r>
            <w:r w:rsidRPr="00C16812">
              <w:rPr>
                <w:color w:val="000000"/>
              </w:rPr>
              <w:t>отивиране на учениците в различните възрастови групи</w:t>
            </w:r>
          </w:p>
        </w:tc>
        <w:tc>
          <w:tcPr>
            <w:tcW w:w="2821" w:type="dxa"/>
            <w:shd w:val="clear" w:color="auto" w:fill="auto"/>
          </w:tcPr>
          <w:p w:rsidR="00E506DB" w:rsidRPr="00E506DB" w:rsidRDefault="00E506DB" w:rsidP="003C79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семинар</w:t>
            </w:r>
            <w:r w:rsidR="00953B67" w:rsidRPr="00EC7478">
              <w:t xml:space="preserve"> </w:t>
            </w:r>
            <w:r w:rsidR="00953B67">
              <w:t xml:space="preserve">/ </w:t>
            </w:r>
            <w:r w:rsidR="00953B67" w:rsidRPr="00EC7478">
              <w:t>методическо подпомагане</w:t>
            </w:r>
          </w:p>
        </w:tc>
        <w:tc>
          <w:tcPr>
            <w:tcW w:w="2267" w:type="dxa"/>
            <w:shd w:val="clear" w:color="auto" w:fill="auto"/>
          </w:tcPr>
          <w:p w:rsidR="00E506DB" w:rsidRPr="00C16812" w:rsidRDefault="00567FD5" w:rsidP="003C79AF">
            <w:pPr>
              <w:jc w:val="center"/>
            </w:pPr>
            <w:r>
              <w:t>ю</w:t>
            </w:r>
            <w:r w:rsidR="00E506DB" w:rsidRPr="00C16812">
              <w:t>ни</w:t>
            </w:r>
            <w:r w:rsidR="006A1966">
              <w:t xml:space="preserve"> 202</w:t>
            </w:r>
            <w:r w:rsidR="00307B68">
              <w:t>3</w:t>
            </w:r>
            <w:r w:rsidR="00E506DB">
              <w:t xml:space="preserve"> г.</w:t>
            </w:r>
          </w:p>
        </w:tc>
        <w:tc>
          <w:tcPr>
            <w:tcW w:w="2241" w:type="dxa"/>
            <w:shd w:val="clear" w:color="auto" w:fill="auto"/>
          </w:tcPr>
          <w:p w:rsidR="00E506DB" w:rsidRPr="00C16812" w:rsidRDefault="00E506DB" w:rsidP="003C79AF">
            <w:pPr>
              <w:jc w:val="center"/>
            </w:pPr>
            <w:r w:rsidRPr="00C16812">
              <w:t>учители (80)</w:t>
            </w:r>
          </w:p>
        </w:tc>
        <w:tc>
          <w:tcPr>
            <w:tcW w:w="2961" w:type="dxa"/>
          </w:tcPr>
          <w:p w:rsidR="00E506DB" w:rsidRPr="00B83102" w:rsidRDefault="00E506DB" w:rsidP="00E506DB">
            <w:pPr>
              <w:ind w:left="-67" w:right="-70"/>
            </w:pPr>
            <w:r>
              <w:t xml:space="preserve">главни учители </w:t>
            </w:r>
          </w:p>
        </w:tc>
        <w:tc>
          <w:tcPr>
            <w:tcW w:w="624" w:type="dxa"/>
            <w:shd w:val="clear" w:color="auto" w:fill="auto"/>
          </w:tcPr>
          <w:p w:rsidR="00E506DB" w:rsidRPr="00B83102" w:rsidRDefault="00E506DB" w:rsidP="00E506DB">
            <w:r>
              <w:t>2</w:t>
            </w:r>
          </w:p>
        </w:tc>
      </w:tr>
    </w:tbl>
    <w:p w:rsidR="005A4DFC" w:rsidRDefault="00B26016" w:rsidP="00F55EED">
      <w:pPr>
        <w:jc w:val="both"/>
        <w:rPr>
          <w:b/>
          <w:i/>
        </w:rPr>
      </w:pPr>
      <w:proofErr w:type="spellStart"/>
      <w:r>
        <w:rPr>
          <w:b/>
          <w:i/>
        </w:rPr>
        <w:t>Забележк</w:t>
      </w:r>
      <w:proofErr w:type="spellEnd"/>
      <w:r>
        <w:rPr>
          <w:b/>
          <w:i/>
        </w:rPr>
        <w:t>:</w:t>
      </w:r>
      <w:r w:rsidR="00F55EED" w:rsidRPr="00B26016">
        <w:rPr>
          <w:b/>
          <w:i/>
        </w:rPr>
        <w:t xml:space="preserve"> в колона „Вид</w:t>
      </w:r>
      <w:r w:rsidR="00CE7069" w:rsidRPr="00B26016">
        <w:rPr>
          <w:b/>
          <w:i/>
        </w:rPr>
        <w:t xml:space="preserve"> квалификация </w:t>
      </w:r>
      <w:r w:rsidR="00F55EED" w:rsidRPr="00B26016">
        <w:rPr>
          <w:b/>
          <w:i/>
        </w:rPr>
        <w:t>/</w:t>
      </w:r>
      <w:r w:rsidR="00CE7069" w:rsidRPr="00B26016">
        <w:rPr>
          <w:b/>
          <w:i/>
        </w:rPr>
        <w:t xml:space="preserve"> </w:t>
      </w:r>
      <w:r w:rsidR="00F55EED" w:rsidRPr="00B26016">
        <w:rPr>
          <w:b/>
          <w:i/>
        </w:rPr>
        <w:t xml:space="preserve">Тема“ </w:t>
      </w:r>
      <w:r>
        <w:rPr>
          <w:b/>
          <w:i/>
        </w:rPr>
        <w:t xml:space="preserve">за вид </w:t>
      </w:r>
      <w:r w:rsidR="00F55EED" w:rsidRPr="00B26016">
        <w:rPr>
          <w:b/>
          <w:i/>
        </w:rPr>
        <w:t xml:space="preserve">се вписва </w:t>
      </w:r>
      <w:proofErr w:type="spellStart"/>
      <w:r w:rsidR="00F55EED" w:rsidRPr="00B26016">
        <w:rPr>
          <w:b/>
          <w:i/>
        </w:rPr>
        <w:t>въ</w:t>
      </w:r>
      <w:r w:rsidR="00C759C2">
        <w:rPr>
          <w:b/>
          <w:i/>
        </w:rPr>
        <w:t>трешноинституционална</w:t>
      </w:r>
      <w:proofErr w:type="spellEnd"/>
      <w:r w:rsidR="00C759C2">
        <w:rPr>
          <w:b/>
          <w:i/>
        </w:rPr>
        <w:t xml:space="preserve"> или въвеж</w:t>
      </w:r>
      <w:r w:rsidR="00F55EED" w:rsidRPr="00B26016">
        <w:rPr>
          <w:b/>
          <w:i/>
        </w:rPr>
        <w:t>даща</w:t>
      </w:r>
      <w:r w:rsidR="00C759C2">
        <w:rPr>
          <w:b/>
          <w:i/>
        </w:rPr>
        <w:t xml:space="preserve"> квалификация</w:t>
      </w:r>
      <w:r w:rsidR="00F55EED" w:rsidRPr="00B26016">
        <w:rPr>
          <w:b/>
          <w:i/>
        </w:rPr>
        <w:t>.</w:t>
      </w:r>
    </w:p>
    <w:p w:rsidR="00581E0B" w:rsidRDefault="00581E0B" w:rsidP="00F55EED">
      <w:pPr>
        <w:jc w:val="both"/>
        <w:rPr>
          <w:b/>
          <w:i/>
        </w:rPr>
      </w:pPr>
    </w:p>
    <w:p w:rsidR="00B26016" w:rsidRPr="00B26016" w:rsidRDefault="00B26016" w:rsidP="00F55EED">
      <w:pPr>
        <w:jc w:val="both"/>
        <w:rPr>
          <w:b/>
          <w:i/>
        </w:rPr>
      </w:pPr>
    </w:p>
    <w:p w:rsidR="005A4DFC" w:rsidRDefault="005A4DFC" w:rsidP="00B219E0">
      <w:pPr>
        <w:ind w:left="705"/>
        <w:jc w:val="center"/>
        <w:rPr>
          <w:b/>
        </w:rPr>
      </w:pPr>
    </w:p>
    <w:p w:rsidR="00011BCC" w:rsidRDefault="00011BCC" w:rsidP="00B219E0">
      <w:pPr>
        <w:ind w:left="705"/>
        <w:jc w:val="center"/>
        <w:rPr>
          <w:b/>
        </w:rPr>
      </w:pPr>
    </w:p>
    <w:p w:rsidR="00011BCC" w:rsidRDefault="00011BCC" w:rsidP="00B219E0">
      <w:pPr>
        <w:ind w:left="705"/>
        <w:jc w:val="center"/>
        <w:rPr>
          <w:b/>
        </w:rPr>
      </w:pPr>
    </w:p>
    <w:p w:rsidR="00011BCC" w:rsidRDefault="00011BCC" w:rsidP="00B219E0">
      <w:pPr>
        <w:ind w:left="705"/>
        <w:jc w:val="center"/>
        <w:rPr>
          <w:b/>
        </w:rPr>
      </w:pPr>
    </w:p>
    <w:p w:rsidR="00011BCC" w:rsidRDefault="00011BCC" w:rsidP="00B219E0">
      <w:pPr>
        <w:ind w:left="705"/>
        <w:jc w:val="center"/>
        <w:rPr>
          <w:b/>
        </w:rPr>
      </w:pPr>
    </w:p>
    <w:p w:rsidR="00011BCC" w:rsidRDefault="00011BCC" w:rsidP="00B219E0">
      <w:pPr>
        <w:ind w:left="705"/>
        <w:jc w:val="center"/>
        <w:rPr>
          <w:b/>
        </w:rPr>
      </w:pPr>
    </w:p>
    <w:p w:rsidR="00011BCC" w:rsidRDefault="00011BCC" w:rsidP="00B219E0">
      <w:pPr>
        <w:ind w:left="705"/>
        <w:jc w:val="center"/>
        <w:rPr>
          <w:b/>
        </w:rPr>
      </w:pPr>
    </w:p>
    <w:p w:rsidR="00B26016" w:rsidRPr="00B26016" w:rsidRDefault="00B26016" w:rsidP="00B219E0">
      <w:pPr>
        <w:ind w:left="705"/>
        <w:jc w:val="center"/>
        <w:rPr>
          <w:b/>
        </w:rPr>
      </w:pPr>
    </w:p>
    <w:tbl>
      <w:tblPr>
        <w:tblW w:w="1456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30"/>
        <w:gridCol w:w="2520"/>
        <w:gridCol w:w="2430"/>
        <w:gridCol w:w="2520"/>
        <w:gridCol w:w="1800"/>
        <w:gridCol w:w="1964"/>
      </w:tblGrid>
      <w:tr w:rsidR="00CE7069" w:rsidRPr="00B26016" w:rsidTr="00771B15">
        <w:trPr>
          <w:trHeight w:val="692"/>
        </w:trPr>
        <w:tc>
          <w:tcPr>
            <w:tcW w:w="14564" w:type="dxa"/>
            <w:gridSpan w:val="6"/>
          </w:tcPr>
          <w:p w:rsidR="00CE7069" w:rsidRPr="00B26016" w:rsidRDefault="00CE7069" w:rsidP="008C1BEA">
            <w:pPr>
              <w:jc w:val="center"/>
              <w:rPr>
                <w:b/>
              </w:rPr>
            </w:pPr>
          </w:p>
          <w:p w:rsidR="00CE7069" w:rsidRPr="00B26016" w:rsidRDefault="00CE7069" w:rsidP="008C1BEA">
            <w:pPr>
              <w:jc w:val="center"/>
              <w:rPr>
                <w:b/>
              </w:rPr>
            </w:pPr>
            <w:r w:rsidRPr="00B26016">
              <w:rPr>
                <w:b/>
              </w:rPr>
              <w:t>ПРОДЪЛЖАВАЩА КВАЛИФИКАЦИЯ</w:t>
            </w:r>
          </w:p>
          <w:p w:rsidR="00CE7069" w:rsidRPr="00B26016" w:rsidRDefault="00CE7069" w:rsidP="008C1BEA">
            <w:pPr>
              <w:jc w:val="center"/>
              <w:rPr>
                <w:b/>
              </w:rPr>
            </w:pPr>
          </w:p>
        </w:tc>
      </w:tr>
      <w:tr w:rsidR="0027654E" w:rsidRPr="00B26016" w:rsidTr="00771B15">
        <w:trPr>
          <w:trHeight w:val="2021"/>
        </w:trPr>
        <w:tc>
          <w:tcPr>
            <w:tcW w:w="3330" w:type="dxa"/>
            <w:shd w:val="clear" w:color="auto" w:fill="auto"/>
            <w:vAlign w:val="center"/>
          </w:tcPr>
          <w:p w:rsidR="00CC72AE" w:rsidRPr="00B26016" w:rsidRDefault="00CC72AE" w:rsidP="0027654E">
            <w:pPr>
              <w:jc w:val="center"/>
              <w:rPr>
                <w:b/>
              </w:rPr>
            </w:pPr>
            <w:r w:rsidRPr="00B26016">
              <w:rPr>
                <w:b/>
              </w:rPr>
              <w:t>Тема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CC72AE" w:rsidRPr="00B26016" w:rsidRDefault="00CC72AE" w:rsidP="0027654E">
            <w:pPr>
              <w:tabs>
                <w:tab w:val="left" w:pos="2292"/>
              </w:tabs>
              <w:ind w:left="-108"/>
              <w:jc w:val="center"/>
              <w:rPr>
                <w:b/>
              </w:rPr>
            </w:pPr>
            <w:r w:rsidRPr="00B26016">
              <w:rPr>
                <w:b/>
              </w:rPr>
              <w:t>Организационна форма</w:t>
            </w:r>
          </w:p>
          <w:p w:rsidR="0027654E" w:rsidRDefault="0027654E" w:rsidP="0027654E">
            <w:pPr>
              <w:tabs>
                <w:tab w:val="left" w:pos="2292"/>
              </w:tabs>
              <w:ind w:left="-108" w:right="-148"/>
              <w:jc w:val="center"/>
              <w:rPr>
                <w:b/>
              </w:rPr>
            </w:pPr>
            <w:r>
              <w:rPr>
                <w:b/>
              </w:rPr>
              <w:t>/курс, семинар, тренинг, школа, практикум, лектория,</w:t>
            </w:r>
          </w:p>
          <w:p w:rsidR="00CC72AE" w:rsidRPr="00B26016" w:rsidRDefault="00CC72AE" w:rsidP="0027654E">
            <w:pPr>
              <w:tabs>
                <w:tab w:val="left" w:pos="2292"/>
              </w:tabs>
              <w:ind w:left="-108" w:right="-148"/>
              <w:jc w:val="center"/>
              <w:rPr>
                <w:b/>
              </w:rPr>
            </w:pPr>
            <w:proofErr w:type="spellStart"/>
            <w:r w:rsidRPr="00B26016">
              <w:rPr>
                <w:b/>
              </w:rPr>
              <w:t>уебинар</w:t>
            </w:r>
            <w:proofErr w:type="spellEnd"/>
            <w:r w:rsidRPr="00B26016">
              <w:rPr>
                <w:b/>
              </w:rPr>
              <w:t>, специализации и др./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CC72AE" w:rsidRPr="00B26016" w:rsidRDefault="00CC72AE" w:rsidP="0027654E">
            <w:pPr>
              <w:jc w:val="center"/>
              <w:rPr>
                <w:b/>
              </w:rPr>
            </w:pPr>
            <w:r w:rsidRPr="00B26016">
              <w:rPr>
                <w:b/>
              </w:rPr>
              <w:t>Време на провеждане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CC72AE" w:rsidRPr="00B26016" w:rsidRDefault="00CC72AE" w:rsidP="0027654E">
            <w:pPr>
              <w:jc w:val="center"/>
              <w:rPr>
                <w:b/>
              </w:rPr>
            </w:pPr>
            <w:r w:rsidRPr="00B26016">
              <w:rPr>
                <w:b/>
              </w:rPr>
              <w:t>Целева група</w:t>
            </w:r>
          </w:p>
          <w:p w:rsidR="00CC72AE" w:rsidRPr="00B26016" w:rsidRDefault="00CC72AE" w:rsidP="0027654E">
            <w:pPr>
              <w:jc w:val="center"/>
              <w:rPr>
                <w:b/>
              </w:rPr>
            </w:pPr>
            <w:r w:rsidRPr="00B26016">
              <w:rPr>
                <w:b/>
              </w:rPr>
              <w:t>/брой</w:t>
            </w:r>
            <w:r w:rsidR="00CE7069" w:rsidRPr="00B26016">
              <w:rPr>
                <w:b/>
              </w:rPr>
              <w:t xml:space="preserve"> участници</w:t>
            </w:r>
            <w:r w:rsidRPr="00B26016">
              <w:rPr>
                <w:b/>
              </w:rPr>
              <w:t>/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E7069" w:rsidRPr="00B26016" w:rsidRDefault="00CC72AE" w:rsidP="0027654E">
            <w:pPr>
              <w:ind w:right="-47"/>
              <w:jc w:val="center"/>
              <w:rPr>
                <w:b/>
              </w:rPr>
            </w:pPr>
            <w:r w:rsidRPr="00B26016">
              <w:rPr>
                <w:b/>
              </w:rPr>
              <w:t>Брой</w:t>
            </w:r>
          </w:p>
          <w:p w:rsidR="00CC72AE" w:rsidRPr="00B26016" w:rsidRDefault="00CC72AE" w:rsidP="0027654E">
            <w:pPr>
              <w:ind w:right="-47"/>
              <w:jc w:val="center"/>
              <w:rPr>
                <w:b/>
              </w:rPr>
            </w:pPr>
            <w:r w:rsidRPr="00B26016">
              <w:rPr>
                <w:b/>
              </w:rPr>
              <w:t>академични часове</w:t>
            </w:r>
          </w:p>
        </w:tc>
        <w:tc>
          <w:tcPr>
            <w:tcW w:w="1964" w:type="dxa"/>
            <w:vAlign w:val="center"/>
          </w:tcPr>
          <w:p w:rsidR="00CC72AE" w:rsidRPr="00B26016" w:rsidRDefault="00CC72AE" w:rsidP="0027654E">
            <w:pPr>
              <w:ind w:left="765" w:right="-47"/>
              <w:jc w:val="center"/>
              <w:rPr>
                <w:b/>
              </w:rPr>
            </w:pPr>
          </w:p>
          <w:p w:rsidR="00CC72AE" w:rsidRPr="00B26016" w:rsidRDefault="00CC72AE" w:rsidP="0027654E">
            <w:pPr>
              <w:ind w:right="-47"/>
              <w:jc w:val="center"/>
              <w:rPr>
                <w:b/>
              </w:rPr>
            </w:pPr>
            <w:r w:rsidRPr="00B26016">
              <w:rPr>
                <w:b/>
              </w:rPr>
              <w:t>Източник на финансиране</w:t>
            </w:r>
          </w:p>
        </w:tc>
      </w:tr>
      <w:tr w:rsidR="0067275B" w:rsidRPr="00B26016" w:rsidTr="00771B15">
        <w:trPr>
          <w:trHeight w:val="447"/>
        </w:trPr>
        <w:tc>
          <w:tcPr>
            <w:tcW w:w="3330" w:type="dxa"/>
            <w:shd w:val="clear" w:color="auto" w:fill="auto"/>
          </w:tcPr>
          <w:p w:rsidR="003D1DB6" w:rsidRPr="008C3EF7" w:rsidRDefault="003D1DB6" w:rsidP="003D1DB6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C3EF7">
              <w:rPr>
                <w:color w:val="000000"/>
              </w:rPr>
              <w:t>STRONGER SCHOOLS WITH 21st CENTURY SKILLS</w:t>
            </w:r>
          </w:p>
          <w:p w:rsidR="0067275B" w:rsidRPr="008C3EF7" w:rsidRDefault="0067275B" w:rsidP="0067275B">
            <w:pPr>
              <w:ind w:right="-108"/>
              <w:rPr>
                <w:lang w:val="en-US"/>
              </w:rPr>
            </w:pPr>
          </w:p>
        </w:tc>
        <w:tc>
          <w:tcPr>
            <w:tcW w:w="2520" w:type="dxa"/>
            <w:shd w:val="clear" w:color="auto" w:fill="auto"/>
          </w:tcPr>
          <w:p w:rsidR="0067275B" w:rsidRPr="00FB65CD" w:rsidRDefault="0067275B" w:rsidP="0067275B">
            <w:pPr>
              <w:ind w:right="-100"/>
              <w:rPr>
                <w:rStyle w:val="Strong"/>
              </w:rPr>
            </w:pPr>
            <w:r w:rsidRPr="00FB65CD">
              <w:t>тренинг</w:t>
            </w:r>
            <w:r w:rsidRPr="00FB65CD">
              <w:rPr>
                <w:rStyle w:val="Strong"/>
              </w:rPr>
              <w:t xml:space="preserve"> </w:t>
            </w:r>
            <w:r w:rsidRPr="009C4881">
              <w:rPr>
                <w:rStyle w:val="Strong"/>
                <w:b w:val="0"/>
              </w:rPr>
              <w:t>по ЕРАЗЪМ+</w:t>
            </w:r>
          </w:p>
        </w:tc>
        <w:tc>
          <w:tcPr>
            <w:tcW w:w="2430" w:type="dxa"/>
            <w:shd w:val="clear" w:color="auto" w:fill="auto"/>
          </w:tcPr>
          <w:p w:rsidR="0067275B" w:rsidRPr="00D92BA5" w:rsidRDefault="0067275B" w:rsidP="0067275B">
            <w:pPr>
              <w:pStyle w:val="NormalWeb"/>
              <w:rPr>
                <w:bCs/>
              </w:rPr>
            </w:pPr>
            <w:r w:rsidRPr="00FB65CD">
              <w:t>целогодишно</w:t>
            </w:r>
          </w:p>
        </w:tc>
        <w:tc>
          <w:tcPr>
            <w:tcW w:w="2520" w:type="dxa"/>
            <w:shd w:val="clear" w:color="auto" w:fill="auto"/>
          </w:tcPr>
          <w:p w:rsidR="0067275B" w:rsidRPr="00FB65CD" w:rsidRDefault="0067275B" w:rsidP="0067275B">
            <w:pPr>
              <w:ind w:right="-109"/>
            </w:pPr>
            <w:r w:rsidRPr="00FB65CD">
              <w:t>педагог. специалисти</w:t>
            </w:r>
          </w:p>
          <w:p w:rsidR="0067275B" w:rsidRPr="00FB65CD" w:rsidRDefault="0067275B" w:rsidP="0067275B">
            <w:pPr>
              <w:numPr>
                <w:ilvl w:val="0"/>
                <w:numId w:val="25"/>
              </w:numPr>
              <w:rPr>
                <w:b/>
              </w:rPr>
            </w:pPr>
            <w:r w:rsidRPr="00FB65CD">
              <w:t>2</w:t>
            </w:r>
          </w:p>
        </w:tc>
        <w:tc>
          <w:tcPr>
            <w:tcW w:w="1800" w:type="dxa"/>
            <w:shd w:val="clear" w:color="auto" w:fill="auto"/>
          </w:tcPr>
          <w:p w:rsidR="0067275B" w:rsidRPr="0067275B" w:rsidRDefault="0067275B" w:rsidP="0067275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1964" w:type="dxa"/>
          </w:tcPr>
          <w:p w:rsidR="0067275B" w:rsidRPr="00FB65CD" w:rsidRDefault="0067275B" w:rsidP="0067275B">
            <w:pPr>
              <w:ind w:left="-124" w:right="-108"/>
              <w:jc w:val="center"/>
              <w:rPr>
                <w:rStyle w:val="Strong"/>
                <w:b w:val="0"/>
              </w:rPr>
            </w:pPr>
            <w:r w:rsidRPr="00FB65CD">
              <w:rPr>
                <w:rStyle w:val="Strong"/>
                <w:b w:val="0"/>
              </w:rPr>
              <w:t>ЕРАЗЪМ+</w:t>
            </w:r>
          </w:p>
        </w:tc>
      </w:tr>
      <w:tr w:rsidR="00545AFB" w:rsidRPr="00B26016" w:rsidTr="00771B15">
        <w:trPr>
          <w:trHeight w:val="447"/>
        </w:trPr>
        <w:tc>
          <w:tcPr>
            <w:tcW w:w="3330" w:type="dxa"/>
            <w:shd w:val="clear" w:color="auto" w:fill="auto"/>
          </w:tcPr>
          <w:p w:rsidR="00545AFB" w:rsidRPr="008C3EF7" w:rsidRDefault="00545AFB" w:rsidP="00545AFB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C3EF7">
              <w:rPr>
                <w:color w:val="000000"/>
              </w:rPr>
              <w:t xml:space="preserve">START-UP </w:t>
            </w:r>
            <w:proofErr w:type="spellStart"/>
            <w:r w:rsidRPr="008C3EF7">
              <w:rPr>
                <w:color w:val="000000"/>
              </w:rPr>
              <w:t>through</w:t>
            </w:r>
            <w:proofErr w:type="spellEnd"/>
            <w:r w:rsidRPr="008C3EF7">
              <w:rPr>
                <w:color w:val="000000"/>
              </w:rPr>
              <w:t xml:space="preserve"> VIRTUAL LEARNING COOPERATION</w:t>
            </w:r>
          </w:p>
        </w:tc>
        <w:tc>
          <w:tcPr>
            <w:tcW w:w="2520" w:type="dxa"/>
            <w:shd w:val="clear" w:color="auto" w:fill="auto"/>
          </w:tcPr>
          <w:p w:rsidR="00545AFB" w:rsidRPr="00FB65CD" w:rsidRDefault="00545AFB" w:rsidP="00545AFB">
            <w:pPr>
              <w:ind w:right="-100"/>
              <w:rPr>
                <w:b/>
              </w:rPr>
            </w:pPr>
            <w:r w:rsidRPr="00FB65CD">
              <w:t>тренинг</w:t>
            </w:r>
            <w:r w:rsidRPr="00FB65CD">
              <w:rPr>
                <w:rStyle w:val="Strong"/>
              </w:rPr>
              <w:t xml:space="preserve"> </w:t>
            </w:r>
            <w:r w:rsidRPr="009C4881">
              <w:rPr>
                <w:rStyle w:val="Strong"/>
                <w:b w:val="0"/>
              </w:rPr>
              <w:t>по ЕРАЗЪМ+</w:t>
            </w:r>
          </w:p>
        </w:tc>
        <w:tc>
          <w:tcPr>
            <w:tcW w:w="2430" w:type="dxa"/>
            <w:shd w:val="clear" w:color="auto" w:fill="auto"/>
          </w:tcPr>
          <w:p w:rsidR="00545AFB" w:rsidRDefault="00545AFB" w:rsidP="00545AFB">
            <w:r w:rsidRPr="00360FEA">
              <w:t>целогодишно</w:t>
            </w:r>
          </w:p>
        </w:tc>
        <w:tc>
          <w:tcPr>
            <w:tcW w:w="2520" w:type="dxa"/>
            <w:shd w:val="clear" w:color="auto" w:fill="auto"/>
          </w:tcPr>
          <w:p w:rsidR="00545AFB" w:rsidRPr="00AF310D" w:rsidRDefault="00545AFB" w:rsidP="00545AFB">
            <w:r w:rsidRPr="00AF310D">
              <w:t>педагог. специалисти</w:t>
            </w:r>
            <w:r>
              <w:t xml:space="preserve"> 2</w:t>
            </w:r>
          </w:p>
        </w:tc>
        <w:tc>
          <w:tcPr>
            <w:tcW w:w="1800" w:type="dxa"/>
            <w:shd w:val="clear" w:color="auto" w:fill="auto"/>
          </w:tcPr>
          <w:p w:rsidR="00545AFB" w:rsidRPr="00D46777" w:rsidRDefault="00545AFB" w:rsidP="00545AFB">
            <w:pPr>
              <w:ind w:left="-108" w:right="-108"/>
              <w:jc w:val="center"/>
            </w:pPr>
            <w:r>
              <w:t>32</w:t>
            </w:r>
          </w:p>
        </w:tc>
        <w:tc>
          <w:tcPr>
            <w:tcW w:w="1964" w:type="dxa"/>
          </w:tcPr>
          <w:p w:rsidR="00545AFB" w:rsidRPr="00FB65CD" w:rsidRDefault="00545AFB" w:rsidP="00545AFB">
            <w:pPr>
              <w:ind w:left="-124" w:right="-108"/>
              <w:jc w:val="center"/>
              <w:rPr>
                <w:b/>
              </w:rPr>
            </w:pPr>
            <w:r w:rsidRPr="00FB65CD">
              <w:rPr>
                <w:rStyle w:val="Strong"/>
                <w:b w:val="0"/>
              </w:rPr>
              <w:t>ЕРАЗЪМ+</w:t>
            </w:r>
          </w:p>
        </w:tc>
      </w:tr>
      <w:tr w:rsidR="00545AFB" w:rsidRPr="00B26016" w:rsidTr="00771B15">
        <w:trPr>
          <w:trHeight w:val="447"/>
        </w:trPr>
        <w:tc>
          <w:tcPr>
            <w:tcW w:w="3330" w:type="dxa"/>
            <w:shd w:val="clear" w:color="auto" w:fill="auto"/>
          </w:tcPr>
          <w:p w:rsidR="00545AFB" w:rsidRPr="008C3EF7" w:rsidRDefault="00545AFB" w:rsidP="00545AFB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C3EF7">
              <w:rPr>
                <w:color w:val="000000"/>
              </w:rPr>
              <w:t xml:space="preserve">BEAUTIFUL AS DIFFERENT: </w:t>
            </w:r>
            <w:proofErr w:type="spellStart"/>
            <w:r w:rsidRPr="008C3EF7">
              <w:rPr>
                <w:color w:val="000000"/>
              </w:rPr>
              <w:t>different</w:t>
            </w:r>
            <w:proofErr w:type="spellEnd"/>
            <w:r w:rsidRPr="008C3EF7">
              <w:rPr>
                <w:color w:val="000000"/>
              </w:rPr>
              <w:t xml:space="preserve"> </w:t>
            </w:r>
            <w:proofErr w:type="spellStart"/>
            <w:r w:rsidRPr="008C3EF7">
              <w:rPr>
                <w:color w:val="000000"/>
              </w:rPr>
              <w:t>points</w:t>
            </w:r>
            <w:proofErr w:type="spellEnd"/>
            <w:r w:rsidRPr="008C3EF7">
              <w:rPr>
                <w:color w:val="000000"/>
              </w:rPr>
              <w:t xml:space="preserve"> </w:t>
            </w:r>
            <w:proofErr w:type="spellStart"/>
            <w:r w:rsidRPr="008C3EF7">
              <w:rPr>
                <w:color w:val="000000"/>
              </w:rPr>
              <w:t>of</w:t>
            </w:r>
            <w:proofErr w:type="spellEnd"/>
            <w:r w:rsidRPr="008C3EF7">
              <w:rPr>
                <w:color w:val="000000"/>
              </w:rPr>
              <w:t xml:space="preserve"> </w:t>
            </w:r>
            <w:proofErr w:type="spellStart"/>
            <w:r w:rsidRPr="008C3EF7">
              <w:rPr>
                <w:color w:val="000000"/>
              </w:rPr>
              <w:t>view</w:t>
            </w:r>
            <w:proofErr w:type="spellEnd"/>
            <w:r w:rsidRPr="008C3EF7">
              <w:rPr>
                <w:color w:val="000000"/>
              </w:rPr>
              <w:t xml:space="preserve"> </w:t>
            </w:r>
            <w:proofErr w:type="spellStart"/>
            <w:r w:rsidRPr="008C3EF7">
              <w:rPr>
                <w:color w:val="000000"/>
              </w:rPr>
              <w:t>to</w:t>
            </w:r>
            <w:proofErr w:type="spellEnd"/>
            <w:r w:rsidRPr="008C3EF7">
              <w:rPr>
                <w:color w:val="000000"/>
              </w:rPr>
              <w:t xml:space="preserve"> </w:t>
            </w:r>
            <w:proofErr w:type="spellStart"/>
            <w:r w:rsidRPr="008C3EF7">
              <w:rPr>
                <w:color w:val="000000"/>
              </w:rPr>
              <w:t>let</w:t>
            </w:r>
            <w:proofErr w:type="spellEnd"/>
            <w:r w:rsidRPr="008C3EF7">
              <w:rPr>
                <w:color w:val="000000"/>
              </w:rPr>
              <w:t xml:space="preserve"> </w:t>
            </w:r>
            <w:proofErr w:type="spellStart"/>
            <w:r w:rsidRPr="008C3EF7">
              <w:rPr>
                <w:color w:val="000000"/>
              </w:rPr>
              <w:t>cultural</w:t>
            </w:r>
            <w:proofErr w:type="spellEnd"/>
            <w:r w:rsidRPr="008C3EF7">
              <w:rPr>
                <w:color w:val="000000"/>
              </w:rPr>
              <w:t xml:space="preserve"> </w:t>
            </w:r>
            <w:proofErr w:type="spellStart"/>
            <w:r w:rsidRPr="008C3EF7">
              <w:rPr>
                <w:color w:val="000000"/>
              </w:rPr>
              <w:t>diversity</w:t>
            </w:r>
            <w:proofErr w:type="spellEnd"/>
            <w:r w:rsidRPr="008C3EF7">
              <w:rPr>
                <w:color w:val="000000"/>
              </w:rPr>
              <w:t xml:space="preserve"> </w:t>
            </w:r>
            <w:proofErr w:type="spellStart"/>
            <w:r w:rsidRPr="008C3EF7">
              <w:rPr>
                <w:color w:val="000000"/>
              </w:rPr>
              <w:t>emerge</w:t>
            </w:r>
            <w:proofErr w:type="spellEnd"/>
            <w:r w:rsidRPr="008C3EF7">
              <w:rPr>
                <w:color w:val="000000"/>
              </w:rPr>
              <w:t xml:space="preserve"> </w:t>
            </w:r>
            <w:proofErr w:type="spellStart"/>
            <w:r w:rsidRPr="008C3EF7">
              <w:rPr>
                <w:color w:val="000000"/>
              </w:rPr>
              <w:t>as</w:t>
            </w:r>
            <w:proofErr w:type="spellEnd"/>
            <w:r w:rsidRPr="008C3EF7">
              <w:rPr>
                <w:color w:val="000000"/>
              </w:rPr>
              <w:t xml:space="preserve"> a </w:t>
            </w:r>
            <w:proofErr w:type="spellStart"/>
            <w:r w:rsidRPr="008C3EF7">
              <w:rPr>
                <w:color w:val="000000"/>
              </w:rPr>
              <w:t>source</w:t>
            </w:r>
            <w:proofErr w:type="spellEnd"/>
            <w:r w:rsidRPr="008C3EF7">
              <w:rPr>
                <w:color w:val="000000"/>
              </w:rPr>
              <w:t xml:space="preserve"> </w:t>
            </w:r>
            <w:proofErr w:type="spellStart"/>
            <w:r w:rsidRPr="008C3EF7">
              <w:rPr>
                <w:color w:val="000000"/>
              </w:rPr>
              <w:t>of</w:t>
            </w:r>
            <w:proofErr w:type="spellEnd"/>
            <w:r w:rsidRPr="008C3EF7">
              <w:rPr>
                <w:color w:val="000000"/>
              </w:rPr>
              <w:t xml:space="preserve"> </w:t>
            </w:r>
            <w:proofErr w:type="spellStart"/>
            <w:r w:rsidRPr="008C3EF7">
              <w:rPr>
                <w:color w:val="000000"/>
              </w:rPr>
              <w:t>beauty</w:t>
            </w:r>
            <w:proofErr w:type="spellEnd"/>
          </w:p>
        </w:tc>
        <w:tc>
          <w:tcPr>
            <w:tcW w:w="2520" w:type="dxa"/>
            <w:shd w:val="clear" w:color="auto" w:fill="auto"/>
          </w:tcPr>
          <w:p w:rsidR="00545AFB" w:rsidRPr="00FB65CD" w:rsidRDefault="00545AFB" w:rsidP="00545AFB">
            <w:pPr>
              <w:ind w:right="-100"/>
              <w:rPr>
                <w:rStyle w:val="Strong"/>
              </w:rPr>
            </w:pPr>
            <w:r w:rsidRPr="00FB65CD">
              <w:t>тренинг</w:t>
            </w:r>
            <w:r w:rsidRPr="00FB65CD">
              <w:rPr>
                <w:rStyle w:val="Strong"/>
              </w:rPr>
              <w:t xml:space="preserve"> </w:t>
            </w:r>
            <w:r w:rsidRPr="009C4881">
              <w:rPr>
                <w:rStyle w:val="Strong"/>
                <w:b w:val="0"/>
              </w:rPr>
              <w:t>по ЕРАЗЪМ+</w:t>
            </w:r>
          </w:p>
        </w:tc>
        <w:tc>
          <w:tcPr>
            <w:tcW w:w="2430" w:type="dxa"/>
            <w:shd w:val="clear" w:color="auto" w:fill="auto"/>
          </w:tcPr>
          <w:p w:rsidR="00545AFB" w:rsidRDefault="00545AFB" w:rsidP="00545AFB">
            <w:r w:rsidRPr="00360FEA">
              <w:t>целогодишно</w:t>
            </w:r>
          </w:p>
        </w:tc>
        <w:tc>
          <w:tcPr>
            <w:tcW w:w="2520" w:type="dxa"/>
            <w:shd w:val="clear" w:color="auto" w:fill="auto"/>
          </w:tcPr>
          <w:p w:rsidR="00545AFB" w:rsidRPr="00AF310D" w:rsidRDefault="00545AFB" w:rsidP="00545AFB">
            <w:r w:rsidRPr="00AF310D">
              <w:t>педагог. специалисти</w:t>
            </w:r>
            <w:r>
              <w:t xml:space="preserve"> 2</w:t>
            </w:r>
          </w:p>
        </w:tc>
        <w:tc>
          <w:tcPr>
            <w:tcW w:w="1800" w:type="dxa"/>
            <w:shd w:val="clear" w:color="auto" w:fill="auto"/>
          </w:tcPr>
          <w:p w:rsidR="00545AFB" w:rsidRPr="0067275B" w:rsidRDefault="00545AFB" w:rsidP="00545AF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1964" w:type="dxa"/>
          </w:tcPr>
          <w:p w:rsidR="00545AFB" w:rsidRPr="00FB65CD" w:rsidRDefault="00545AFB" w:rsidP="00545AFB">
            <w:pPr>
              <w:ind w:left="-124" w:right="-108"/>
              <w:jc w:val="center"/>
              <w:rPr>
                <w:rStyle w:val="Strong"/>
                <w:b w:val="0"/>
              </w:rPr>
            </w:pPr>
            <w:r w:rsidRPr="00FB65CD">
              <w:rPr>
                <w:rStyle w:val="Strong"/>
                <w:b w:val="0"/>
              </w:rPr>
              <w:t>ЕРАЗЪМ+</w:t>
            </w:r>
          </w:p>
        </w:tc>
      </w:tr>
      <w:tr w:rsidR="00545AFB" w:rsidRPr="00B26016" w:rsidTr="00771B15">
        <w:trPr>
          <w:trHeight w:val="447"/>
        </w:trPr>
        <w:tc>
          <w:tcPr>
            <w:tcW w:w="3330" w:type="dxa"/>
            <w:shd w:val="clear" w:color="auto" w:fill="auto"/>
          </w:tcPr>
          <w:p w:rsidR="00545AFB" w:rsidRPr="008C3EF7" w:rsidRDefault="00545AFB" w:rsidP="00545AFB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8C3EF7">
              <w:rPr>
                <w:color w:val="000000"/>
              </w:rPr>
              <w:t>Clean</w:t>
            </w:r>
            <w:proofErr w:type="spellEnd"/>
            <w:r w:rsidRPr="008C3EF7">
              <w:rPr>
                <w:color w:val="000000"/>
              </w:rPr>
              <w:t xml:space="preserve"> </w:t>
            </w:r>
            <w:proofErr w:type="spellStart"/>
            <w:r w:rsidRPr="008C3EF7">
              <w:rPr>
                <w:color w:val="000000"/>
              </w:rPr>
              <w:t>and</w:t>
            </w:r>
            <w:proofErr w:type="spellEnd"/>
            <w:r w:rsidRPr="008C3EF7">
              <w:rPr>
                <w:color w:val="000000"/>
              </w:rPr>
              <w:t xml:space="preserve"> </w:t>
            </w:r>
            <w:proofErr w:type="spellStart"/>
            <w:r w:rsidRPr="008C3EF7">
              <w:rPr>
                <w:color w:val="000000"/>
              </w:rPr>
              <w:t>Green</w:t>
            </w:r>
            <w:proofErr w:type="spellEnd"/>
            <w:r w:rsidRPr="008C3EF7">
              <w:rPr>
                <w:color w:val="000000"/>
              </w:rPr>
              <w:t xml:space="preserve"> </w:t>
            </w:r>
            <w:proofErr w:type="spellStart"/>
            <w:r w:rsidRPr="008C3EF7">
              <w:rPr>
                <w:color w:val="000000"/>
              </w:rPr>
              <w:t>is</w:t>
            </w:r>
            <w:proofErr w:type="spellEnd"/>
            <w:r w:rsidRPr="008C3EF7">
              <w:rPr>
                <w:color w:val="000000"/>
              </w:rPr>
              <w:t xml:space="preserve"> </w:t>
            </w:r>
            <w:proofErr w:type="spellStart"/>
            <w:r w:rsidRPr="008C3EF7">
              <w:rPr>
                <w:color w:val="000000"/>
              </w:rPr>
              <w:t>Our</w:t>
            </w:r>
            <w:proofErr w:type="spellEnd"/>
            <w:r w:rsidRPr="008C3EF7">
              <w:rPr>
                <w:color w:val="000000"/>
              </w:rPr>
              <w:t xml:space="preserve"> </w:t>
            </w:r>
            <w:proofErr w:type="spellStart"/>
            <w:r w:rsidRPr="008C3EF7">
              <w:rPr>
                <w:color w:val="000000"/>
              </w:rPr>
              <w:t>Perfect</w:t>
            </w:r>
            <w:proofErr w:type="spellEnd"/>
            <w:r w:rsidRPr="008C3EF7">
              <w:rPr>
                <w:color w:val="000000"/>
              </w:rPr>
              <w:t xml:space="preserve"> </w:t>
            </w:r>
            <w:proofErr w:type="spellStart"/>
            <w:r w:rsidRPr="008C3EF7">
              <w:rPr>
                <w:color w:val="000000"/>
              </w:rPr>
              <w:t>Dream</w:t>
            </w:r>
            <w:proofErr w:type="spellEnd"/>
          </w:p>
        </w:tc>
        <w:tc>
          <w:tcPr>
            <w:tcW w:w="2520" w:type="dxa"/>
            <w:shd w:val="clear" w:color="auto" w:fill="auto"/>
          </w:tcPr>
          <w:p w:rsidR="00545AFB" w:rsidRPr="00FB65CD" w:rsidRDefault="00545AFB" w:rsidP="00545AFB">
            <w:pPr>
              <w:ind w:right="-100"/>
              <w:rPr>
                <w:b/>
              </w:rPr>
            </w:pPr>
            <w:r w:rsidRPr="00FB65CD">
              <w:t>тренинг</w:t>
            </w:r>
            <w:r w:rsidRPr="00FB65CD">
              <w:rPr>
                <w:rStyle w:val="Strong"/>
              </w:rPr>
              <w:t xml:space="preserve"> </w:t>
            </w:r>
            <w:r w:rsidRPr="009C4881">
              <w:rPr>
                <w:rStyle w:val="Strong"/>
                <w:b w:val="0"/>
              </w:rPr>
              <w:t>по ЕРАЗЪМ+</w:t>
            </w:r>
          </w:p>
        </w:tc>
        <w:tc>
          <w:tcPr>
            <w:tcW w:w="2430" w:type="dxa"/>
            <w:shd w:val="clear" w:color="auto" w:fill="auto"/>
          </w:tcPr>
          <w:p w:rsidR="00545AFB" w:rsidRDefault="00545AFB" w:rsidP="00545AFB">
            <w:r w:rsidRPr="00360FEA">
              <w:t>целогодишно</w:t>
            </w:r>
          </w:p>
        </w:tc>
        <w:tc>
          <w:tcPr>
            <w:tcW w:w="2520" w:type="dxa"/>
            <w:shd w:val="clear" w:color="auto" w:fill="auto"/>
          </w:tcPr>
          <w:p w:rsidR="00545AFB" w:rsidRPr="00FB65CD" w:rsidRDefault="00545AFB" w:rsidP="00545AFB">
            <w:pPr>
              <w:ind w:right="-109"/>
            </w:pPr>
            <w:r w:rsidRPr="00FB65CD">
              <w:t>педагог. специалисти</w:t>
            </w:r>
          </w:p>
          <w:p w:rsidR="00545AFB" w:rsidRDefault="00545AFB" w:rsidP="00545AFB">
            <w:r>
              <w:t>2</w:t>
            </w:r>
          </w:p>
        </w:tc>
        <w:tc>
          <w:tcPr>
            <w:tcW w:w="1800" w:type="dxa"/>
            <w:shd w:val="clear" w:color="auto" w:fill="auto"/>
          </w:tcPr>
          <w:p w:rsidR="00545AFB" w:rsidRPr="00D46777" w:rsidRDefault="00545AFB" w:rsidP="00545AFB">
            <w:pPr>
              <w:ind w:left="-108" w:right="-108"/>
              <w:jc w:val="center"/>
            </w:pPr>
            <w:r>
              <w:t>32</w:t>
            </w:r>
          </w:p>
        </w:tc>
        <w:tc>
          <w:tcPr>
            <w:tcW w:w="1964" w:type="dxa"/>
          </w:tcPr>
          <w:p w:rsidR="00545AFB" w:rsidRPr="00FB65CD" w:rsidRDefault="00545AFB" w:rsidP="00545AFB">
            <w:pPr>
              <w:ind w:left="-124" w:right="-108"/>
              <w:jc w:val="center"/>
              <w:rPr>
                <w:b/>
              </w:rPr>
            </w:pPr>
            <w:r w:rsidRPr="00FB65CD">
              <w:rPr>
                <w:rStyle w:val="Strong"/>
                <w:b w:val="0"/>
              </w:rPr>
              <w:t>ЕРАЗЪМ+</w:t>
            </w:r>
          </w:p>
        </w:tc>
      </w:tr>
      <w:tr w:rsidR="00545AFB" w:rsidRPr="00B26016" w:rsidTr="00771B15">
        <w:trPr>
          <w:trHeight w:val="447"/>
        </w:trPr>
        <w:tc>
          <w:tcPr>
            <w:tcW w:w="3330" w:type="dxa"/>
            <w:shd w:val="clear" w:color="auto" w:fill="auto"/>
          </w:tcPr>
          <w:p w:rsidR="00545AFB" w:rsidRPr="008C3EF7" w:rsidRDefault="00545AFB" w:rsidP="00545AFB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C3EF7">
              <w:rPr>
                <w:color w:val="000000"/>
              </w:rPr>
              <w:t xml:space="preserve">I </w:t>
            </w:r>
            <w:proofErr w:type="spellStart"/>
            <w:r w:rsidRPr="008C3EF7">
              <w:rPr>
                <w:color w:val="000000"/>
              </w:rPr>
              <w:t>like</w:t>
            </w:r>
            <w:proofErr w:type="spellEnd"/>
            <w:r w:rsidRPr="008C3EF7">
              <w:rPr>
                <w:color w:val="000000"/>
              </w:rPr>
              <w:t xml:space="preserve"> </w:t>
            </w:r>
            <w:proofErr w:type="spellStart"/>
            <w:r w:rsidRPr="008C3EF7">
              <w:rPr>
                <w:color w:val="000000"/>
              </w:rPr>
              <w:t>to</w:t>
            </w:r>
            <w:proofErr w:type="spellEnd"/>
            <w:r w:rsidRPr="008C3EF7">
              <w:rPr>
                <w:color w:val="000000"/>
              </w:rPr>
              <w:t xml:space="preserve"> </w:t>
            </w:r>
            <w:proofErr w:type="spellStart"/>
            <w:r w:rsidRPr="008C3EF7">
              <w:rPr>
                <w:color w:val="000000"/>
              </w:rPr>
              <w:t>move</w:t>
            </w:r>
            <w:proofErr w:type="spellEnd"/>
            <w:r w:rsidRPr="008C3EF7">
              <w:rPr>
                <w:color w:val="000000"/>
              </w:rPr>
              <w:t xml:space="preserve"> </w:t>
            </w:r>
            <w:proofErr w:type="spellStart"/>
            <w:r w:rsidRPr="008C3EF7">
              <w:rPr>
                <w:color w:val="000000"/>
              </w:rPr>
              <w:t>it</w:t>
            </w:r>
            <w:proofErr w:type="spellEnd"/>
            <w:r w:rsidRPr="008C3EF7">
              <w:rPr>
                <w:color w:val="000000"/>
              </w:rPr>
              <w:t xml:space="preserve">, </w:t>
            </w:r>
            <w:proofErr w:type="spellStart"/>
            <w:r w:rsidRPr="008C3EF7">
              <w:rPr>
                <w:color w:val="000000"/>
              </w:rPr>
              <w:t>move</w:t>
            </w:r>
            <w:proofErr w:type="spellEnd"/>
            <w:r w:rsidRPr="008C3EF7">
              <w:rPr>
                <w:color w:val="000000"/>
              </w:rPr>
              <w:t xml:space="preserve"> </w:t>
            </w:r>
            <w:proofErr w:type="spellStart"/>
            <w:r w:rsidRPr="008C3EF7">
              <w:rPr>
                <w:color w:val="000000"/>
              </w:rPr>
              <w:t>it</w:t>
            </w:r>
            <w:proofErr w:type="spellEnd"/>
            <w:r w:rsidRPr="008C3EF7">
              <w:rPr>
                <w:color w:val="000000"/>
              </w:rPr>
              <w:t>!</w:t>
            </w:r>
          </w:p>
        </w:tc>
        <w:tc>
          <w:tcPr>
            <w:tcW w:w="2520" w:type="dxa"/>
            <w:shd w:val="clear" w:color="auto" w:fill="auto"/>
          </w:tcPr>
          <w:p w:rsidR="00545AFB" w:rsidRPr="00FB65CD" w:rsidRDefault="00545AFB" w:rsidP="00545AFB">
            <w:pPr>
              <w:ind w:right="-100"/>
              <w:rPr>
                <w:rStyle w:val="Strong"/>
              </w:rPr>
            </w:pPr>
            <w:r w:rsidRPr="00FB65CD">
              <w:t>тренинг</w:t>
            </w:r>
            <w:r w:rsidRPr="00FB65CD">
              <w:rPr>
                <w:rStyle w:val="Strong"/>
              </w:rPr>
              <w:t xml:space="preserve"> </w:t>
            </w:r>
            <w:r w:rsidRPr="009C4881">
              <w:rPr>
                <w:rStyle w:val="Strong"/>
                <w:b w:val="0"/>
              </w:rPr>
              <w:t>по ЕРАЗЪМ+</w:t>
            </w:r>
          </w:p>
        </w:tc>
        <w:tc>
          <w:tcPr>
            <w:tcW w:w="2430" w:type="dxa"/>
            <w:shd w:val="clear" w:color="auto" w:fill="auto"/>
          </w:tcPr>
          <w:p w:rsidR="00545AFB" w:rsidRDefault="00545AFB" w:rsidP="00545AFB">
            <w:r w:rsidRPr="00360FEA">
              <w:t>целогодишно</w:t>
            </w:r>
          </w:p>
        </w:tc>
        <w:tc>
          <w:tcPr>
            <w:tcW w:w="2520" w:type="dxa"/>
            <w:shd w:val="clear" w:color="auto" w:fill="auto"/>
          </w:tcPr>
          <w:p w:rsidR="00545AFB" w:rsidRPr="00AF310D" w:rsidRDefault="00545AFB" w:rsidP="00545AFB">
            <w:r w:rsidRPr="00AF310D">
              <w:t>педагог. специалисти</w:t>
            </w:r>
            <w:r>
              <w:t xml:space="preserve"> 2</w:t>
            </w:r>
          </w:p>
        </w:tc>
        <w:tc>
          <w:tcPr>
            <w:tcW w:w="1800" w:type="dxa"/>
            <w:shd w:val="clear" w:color="auto" w:fill="auto"/>
          </w:tcPr>
          <w:p w:rsidR="00545AFB" w:rsidRDefault="00545AFB" w:rsidP="00545AFB">
            <w:pPr>
              <w:jc w:val="center"/>
            </w:pPr>
            <w:r w:rsidRPr="00E049AA">
              <w:t>32</w:t>
            </w:r>
          </w:p>
        </w:tc>
        <w:tc>
          <w:tcPr>
            <w:tcW w:w="1964" w:type="dxa"/>
          </w:tcPr>
          <w:p w:rsidR="00545AFB" w:rsidRPr="00FB65CD" w:rsidRDefault="00545AFB" w:rsidP="00545AFB">
            <w:pPr>
              <w:ind w:left="-124" w:right="-108"/>
              <w:jc w:val="center"/>
              <w:rPr>
                <w:rStyle w:val="Strong"/>
                <w:b w:val="0"/>
              </w:rPr>
            </w:pPr>
            <w:r w:rsidRPr="00FB65CD">
              <w:rPr>
                <w:rStyle w:val="Strong"/>
                <w:b w:val="0"/>
              </w:rPr>
              <w:t>ЕРАЗЪМ+</w:t>
            </w:r>
          </w:p>
        </w:tc>
      </w:tr>
      <w:tr w:rsidR="00545AFB" w:rsidRPr="00B26016" w:rsidTr="00771B15">
        <w:trPr>
          <w:trHeight w:val="447"/>
        </w:trPr>
        <w:tc>
          <w:tcPr>
            <w:tcW w:w="3330" w:type="dxa"/>
            <w:shd w:val="clear" w:color="auto" w:fill="auto"/>
          </w:tcPr>
          <w:p w:rsidR="00545AFB" w:rsidRPr="008C3EF7" w:rsidRDefault="00545AFB" w:rsidP="00545AFB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C3EF7">
              <w:rPr>
                <w:color w:val="000000"/>
              </w:rPr>
              <w:t xml:space="preserve">Young </w:t>
            </w:r>
            <w:proofErr w:type="spellStart"/>
            <w:r w:rsidRPr="008C3EF7">
              <w:rPr>
                <w:color w:val="000000"/>
              </w:rPr>
              <w:t>Entrepreneurs</w:t>
            </w:r>
            <w:proofErr w:type="spellEnd"/>
            <w:r w:rsidRPr="008C3EF7">
              <w:rPr>
                <w:color w:val="000000"/>
              </w:rPr>
              <w:t xml:space="preserve"> </w:t>
            </w:r>
            <w:proofErr w:type="spellStart"/>
            <w:r w:rsidRPr="008C3EF7">
              <w:rPr>
                <w:color w:val="000000"/>
              </w:rPr>
              <w:t>at</w:t>
            </w:r>
            <w:proofErr w:type="spellEnd"/>
            <w:r w:rsidRPr="008C3EF7">
              <w:rPr>
                <w:color w:val="000000"/>
              </w:rPr>
              <w:t xml:space="preserve"> </w:t>
            </w:r>
            <w:proofErr w:type="spellStart"/>
            <w:r w:rsidRPr="008C3EF7">
              <w:rPr>
                <w:color w:val="000000"/>
              </w:rPr>
              <w:t>Secondary</w:t>
            </w:r>
            <w:proofErr w:type="spellEnd"/>
            <w:r w:rsidRPr="008C3EF7">
              <w:rPr>
                <w:color w:val="000000"/>
              </w:rPr>
              <w:t xml:space="preserve"> </w:t>
            </w:r>
            <w:proofErr w:type="spellStart"/>
            <w:r w:rsidRPr="008C3EF7">
              <w:rPr>
                <w:color w:val="000000"/>
              </w:rPr>
              <w:t>Schools</w:t>
            </w:r>
            <w:proofErr w:type="spellEnd"/>
            <w:r w:rsidRPr="008C3EF7">
              <w:rPr>
                <w:color w:val="000000"/>
              </w:rPr>
              <w:t xml:space="preserve"> - YESSS</w:t>
            </w:r>
          </w:p>
        </w:tc>
        <w:tc>
          <w:tcPr>
            <w:tcW w:w="2520" w:type="dxa"/>
            <w:shd w:val="clear" w:color="auto" w:fill="auto"/>
          </w:tcPr>
          <w:p w:rsidR="00545AFB" w:rsidRPr="00FB65CD" w:rsidRDefault="00545AFB" w:rsidP="00545AFB">
            <w:pPr>
              <w:ind w:right="-100"/>
              <w:rPr>
                <w:rStyle w:val="Strong"/>
              </w:rPr>
            </w:pPr>
            <w:r w:rsidRPr="00FB65CD">
              <w:t>тренинг</w:t>
            </w:r>
            <w:r w:rsidRPr="00FB65CD">
              <w:rPr>
                <w:rStyle w:val="Strong"/>
              </w:rPr>
              <w:t xml:space="preserve"> </w:t>
            </w:r>
            <w:r w:rsidRPr="009C4881">
              <w:rPr>
                <w:rStyle w:val="Strong"/>
                <w:b w:val="0"/>
              </w:rPr>
              <w:t>по ЕРАЗЪМ+</w:t>
            </w:r>
          </w:p>
        </w:tc>
        <w:tc>
          <w:tcPr>
            <w:tcW w:w="2430" w:type="dxa"/>
            <w:shd w:val="clear" w:color="auto" w:fill="auto"/>
          </w:tcPr>
          <w:p w:rsidR="00545AFB" w:rsidRDefault="00545AFB" w:rsidP="00545AFB">
            <w:r w:rsidRPr="00360FEA">
              <w:t>целогодишно</w:t>
            </w:r>
          </w:p>
        </w:tc>
        <w:tc>
          <w:tcPr>
            <w:tcW w:w="2520" w:type="dxa"/>
            <w:shd w:val="clear" w:color="auto" w:fill="auto"/>
          </w:tcPr>
          <w:p w:rsidR="00545AFB" w:rsidRPr="00FB65CD" w:rsidRDefault="00545AFB" w:rsidP="00545AFB">
            <w:pPr>
              <w:ind w:right="-109"/>
            </w:pPr>
            <w:r w:rsidRPr="00FB65CD">
              <w:t>педагог. специалисти</w:t>
            </w:r>
          </w:p>
          <w:p w:rsidR="00545AFB" w:rsidRDefault="00545AFB" w:rsidP="00545AFB">
            <w:r>
              <w:t>2</w:t>
            </w:r>
          </w:p>
        </w:tc>
        <w:tc>
          <w:tcPr>
            <w:tcW w:w="1800" w:type="dxa"/>
            <w:shd w:val="clear" w:color="auto" w:fill="auto"/>
          </w:tcPr>
          <w:p w:rsidR="00545AFB" w:rsidRPr="0067275B" w:rsidRDefault="00545AFB" w:rsidP="00545AF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1964" w:type="dxa"/>
          </w:tcPr>
          <w:p w:rsidR="00545AFB" w:rsidRPr="00FB65CD" w:rsidRDefault="00545AFB" w:rsidP="00545AFB">
            <w:pPr>
              <w:ind w:left="-124" w:right="-108"/>
              <w:jc w:val="center"/>
              <w:rPr>
                <w:rStyle w:val="Strong"/>
                <w:b w:val="0"/>
              </w:rPr>
            </w:pPr>
            <w:r w:rsidRPr="00FB65CD">
              <w:rPr>
                <w:rStyle w:val="Strong"/>
                <w:b w:val="0"/>
              </w:rPr>
              <w:t>ЕРАЗЪМ+</w:t>
            </w:r>
          </w:p>
        </w:tc>
      </w:tr>
      <w:tr w:rsidR="00545AFB" w:rsidRPr="00B26016" w:rsidTr="00771B15">
        <w:trPr>
          <w:trHeight w:val="447"/>
        </w:trPr>
        <w:tc>
          <w:tcPr>
            <w:tcW w:w="3330" w:type="dxa"/>
            <w:shd w:val="clear" w:color="auto" w:fill="auto"/>
          </w:tcPr>
          <w:p w:rsidR="00545AFB" w:rsidRPr="008C3EF7" w:rsidRDefault="00545AFB" w:rsidP="00545AFB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8C3EF7">
              <w:rPr>
                <w:color w:val="000000"/>
              </w:rPr>
              <w:t>The</w:t>
            </w:r>
            <w:proofErr w:type="spellEnd"/>
            <w:r w:rsidRPr="008C3EF7">
              <w:rPr>
                <w:color w:val="000000"/>
              </w:rPr>
              <w:t xml:space="preserve"> </w:t>
            </w:r>
            <w:proofErr w:type="spellStart"/>
            <w:r w:rsidRPr="008C3EF7">
              <w:rPr>
                <w:color w:val="000000"/>
              </w:rPr>
              <w:t>Journey</w:t>
            </w:r>
            <w:proofErr w:type="spellEnd"/>
            <w:r w:rsidRPr="008C3EF7">
              <w:rPr>
                <w:color w:val="000000"/>
              </w:rPr>
              <w:t xml:space="preserve"> </w:t>
            </w:r>
            <w:proofErr w:type="spellStart"/>
            <w:r w:rsidRPr="008C3EF7">
              <w:rPr>
                <w:color w:val="000000"/>
              </w:rPr>
              <w:t>of</w:t>
            </w:r>
            <w:proofErr w:type="spellEnd"/>
            <w:r w:rsidRPr="008C3EF7">
              <w:rPr>
                <w:color w:val="000000"/>
              </w:rPr>
              <w:t xml:space="preserve"> </w:t>
            </w:r>
            <w:proofErr w:type="spellStart"/>
            <w:r w:rsidRPr="008C3EF7">
              <w:rPr>
                <w:color w:val="000000"/>
              </w:rPr>
              <w:t>Learning</w:t>
            </w:r>
            <w:proofErr w:type="spellEnd"/>
            <w:r w:rsidRPr="008C3EF7">
              <w:rPr>
                <w:color w:val="000000"/>
              </w:rPr>
              <w:t xml:space="preserve"> </w:t>
            </w:r>
            <w:proofErr w:type="spellStart"/>
            <w:r w:rsidRPr="008C3EF7">
              <w:rPr>
                <w:color w:val="000000"/>
              </w:rPr>
              <w:t>from</w:t>
            </w:r>
            <w:proofErr w:type="spellEnd"/>
            <w:r w:rsidRPr="008C3EF7">
              <w:rPr>
                <w:color w:val="000000"/>
              </w:rPr>
              <w:t xml:space="preserve"> Data </w:t>
            </w:r>
            <w:proofErr w:type="spellStart"/>
            <w:r w:rsidRPr="008C3EF7">
              <w:rPr>
                <w:color w:val="000000"/>
              </w:rPr>
              <w:t>to</w:t>
            </w:r>
            <w:proofErr w:type="spellEnd"/>
            <w:r w:rsidRPr="008C3EF7">
              <w:rPr>
                <w:color w:val="000000"/>
              </w:rPr>
              <w:t xml:space="preserve"> </w:t>
            </w:r>
            <w:proofErr w:type="spellStart"/>
            <w:r w:rsidRPr="008C3EF7">
              <w:rPr>
                <w:color w:val="000000"/>
              </w:rPr>
              <w:t>Knowledge</w:t>
            </w:r>
            <w:proofErr w:type="spellEnd"/>
            <w:r w:rsidRPr="008C3EF7">
              <w:rPr>
                <w:color w:val="000000"/>
              </w:rPr>
              <w:t xml:space="preserve"> </w:t>
            </w:r>
            <w:proofErr w:type="spellStart"/>
            <w:r w:rsidRPr="008C3EF7">
              <w:rPr>
                <w:color w:val="000000"/>
              </w:rPr>
              <w:t>with</w:t>
            </w:r>
            <w:proofErr w:type="spellEnd"/>
            <w:r w:rsidRPr="008C3EF7">
              <w:rPr>
                <w:color w:val="000000"/>
              </w:rPr>
              <w:t xml:space="preserve"> </w:t>
            </w:r>
            <w:proofErr w:type="spellStart"/>
            <w:r w:rsidRPr="008C3EF7">
              <w:rPr>
                <w:color w:val="000000"/>
              </w:rPr>
              <w:t>Maths</w:t>
            </w:r>
            <w:proofErr w:type="spellEnd"/>
            <w:r w:rsidRPr="008C3EF7">
              <w:rPr>
                <w:color w:val="000000"/>
              </w:rPr>
              <w:t xml:space="preserve"> </w:t>
            </w:r>
            <w:proofErr w:type="spellStart"/>
            <w:r w:rsidRPr="008C3EF7">
              <w:rPr>
                <w:color w:val="000000"/>
              </w:rPr>
              <w:t>and</w:t>
            </w:r>
            <w:proofErr w:type="spellEnd"/>
            <w:r w:rsidRPr="008C3EF7">
              <w:rPr>
                <w:color w:val="000000"/>
              </w:rPr>
              <w:t xml:space="preserve"> Technology</w:t>
            </w:r>
          </w:p>
        </w:tc>
        <w:tc>
          <w:tcPr>
            <w:tcW w:w="2520" w:type="dxa"/>
            <w:shd w:val="clear" w:color="auto" w:fill="auto"/>
          </w:tcPr>
          <w:p w:rsidR="00545AFB" w:rsidRPr="00FB65CD" w:rsidRDefault="00545AFB" w:rsidP="00545AFB">
            <w:pPr>
              <w:ind w:right="-100"/>
              <w:rPr>
                <w:rStyle w:val="Strong"/>
              </w:rPr>
            </w:pPr>
            <w:r w:rsidRPr="00FB65CD">
              <w:t>тренинг</w:t>
            </w:r>
            <w:r w:rsidRPr="00FB65CD">
              <w:rPr>
                <w:rStyle w:val="Strong"/>
              </w:rPr>
              <w:t xml:space="preserve"> </w:t>
            </w:r>
            <w:r w:rsidRPr="009C4881">
              <w:rPr>
                <w:rStyle w:val="Strong"/>
                <w:b w:val="0"/>
              </w:rPr>
              <w:t>по ЕРАЗЪМ+</w:t>
            </w:r>
          </w:p>
        </w:tc>
        <w:tc>
          <w:tcPr>
            <w:tcW w:w="2430" w:type="dxa"/>
            <w:shd w:val="clear" w:color="auto" w:fill="auto"/>
          </w:tcPr>
          <w:p w:rsidR="00545AFB" w:rsidRDefault="00545AFB" w:rsidP="00545AFB">
            <w:r w:rsidRPr="00360FEA">
              <w:t>целогодишно</w:t>
            </w:r>
          </w:p>
        </w:tc>
        <w:tc>
          <w:tcPr>
            <w:tcW w:w="2520" w:type="dxa"/>
            <w:shd w:val="clear" w:color="auto" w:fill="auto"/>
          </w:tcPr>
          <w:p w:rsidR="00545AFB" w:rsidRPr="00FB65CD" w:rsidRDefault="00545AFB" w:rsidP="00545AFB">
            <w:pPr>
              <w:ind w:right="-109"/>
            </w:pPr>
            <w:r w:rsidRPr="00FB65CD">
              <w:t>педагог. специалисти</w:t>
            </w:r>
          </w:p>
          <w:p w:rsidR="00545AFB" w:rsidRDefault="00545AFB" w:rsidP="00545AFB">
            <w:r>
              <w:t xml:space="preserve"> 2</w:t>
            </w:r>
          </w:p>
        </w:tc>
        <w:tc>
          <w:tcPr>
            <w:tcW w:w="1800" w:type="dxa"/>
            <w:shd w:val="clear" w:color="auto" w:fill="auto"/>
          </w:tcPr>
          <w:p w:rsidR="00545AFB" w:rsidRDefault="00545AFB" w:rsidP="00545AFB">
            <w:pPr>
              <w:jc w:val="center"/>
            </w:pPr>
            <w:r w:rsidRPr="00E049AA">
              <w:t>32</w:t>
            </w:r>
          </w:p>
        </w:tc>
        <w:tc>
          <w:tcPr>
            <w:tcW w:w="1964" w:type="dxa"/>
          </w:tcPr>
          <w:p w:rsidR="00545AFB" w:rsidRPr="00FB65CD" w:rsidRDefault="00545AFB" w:rsidP="00545AFB">
            <w:pPr>
              <w:ind w:left="-124" w:right="-108"/>
              <w:jc w:val="center"/>
              <w:rPr>
                <w:rStyle w:val="Strong"/>
                <w:b w:val="0"/>
              </w:rPr>
            </w:pPr>
            <w:r w:rsidRPr="00FB65CD">
              <w:rPr>
                <w:rStyle w:val="Strong"/>
                <w:b w:val="0"/>
              </w:rPr>
              <w:t>ЕРАЗЪМ+</w:t>
            </w:r>
          </w:p>
        </w:tc>
      </w:tr>
      <w:tr w:rsidR="00545AFB" w:rsidRPr="00B26016" w:rsidTr="00771B15">
        <w:trPr>
          <w:trHeight w:val="447"/>
        </w:trPr>
        <w:tc>
          <w:tcPr>
            <w:tcW w:w="3330" w:type="dxa"/>
            <w:shd w:val="clear" w:color="auto" w:fill="auto"/>
          </w:tcPr>
          <w:p w:rsidR="00545AFB" w:rsidRPr="008C3EF7" w:rsidRDefault="00545AFB" w:rsidP="00545AFB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C3EF7">
              <w:rPr>
                <w:color w:val="000000"/>
              </w:rPr>
              <w:t>ON-OFF4Youngsters</w:t>
            </w:r>
          </w:p>
        </w:tc>
        <w:tc>
          <w:tcPr>
            <w:tcW w:w="2520" w:type="dxa"/>
            <w:shd w:val="clear" w:color="auto" w:fill="auto"/>
          </w:tcPr>
          <w:p w:rsidR="00545AFB" w:rsidRPr="00FB65CD" w:rsidRDefault="00545AFB" w:rsidP="00545AFB">
            <w:pPr>
              <w:ind w:right="-100"/>
              <w:rPr>
                <w:b/>
              </w:rPr>
            </w:pPr>
            <w:r w:rsidRPr="00FB65CD">
              <w:t>тренинг</w:t>
            </w:r>
            <w:r w:rsidRPr="00FB65CD">
              <w:rPr>
                <w:rStyle w:val="Strong"/>
              </w:rPr>
              <w:t xml:space="preserve"> </w:t>
            </w:r>
            <w:r w:rsidRPr="009C4881">
              <w:rPr>
                <w:rStyle w:val="Strong"/>
                <w:b w:val="0"/>
              </w:rPr>
              <w:t>по ЕРАЗЪМ+</w:t>
            </w:r>
          </w:p>
        </w:tc>
        <w:tc>
          <w:tcPr>
            <w:tcW w:w="2430" w:type="dxa"/>
            <w:shd w:val="clear" w:color="auto" w:fill="auto"/>
          </w:tcPr>
          <w:p w:rsidR="00545AFB" w:rsidRDefault="00545AFB" w:rsidP="00545AFB">
            <w:r w:rsidRPr="00360FEA">
              <w:t>целогодишно</w:t>
            </w:r>
          </w:p>
        </w:tc>
        <w:tc>
          <w:tcPr>
            <w:tcW w:w="2520" w:type="dxa"/>
            <w:shd w:val="clear" w:color="auto" w:fill="auto"/>
          </w:tcPr>
          <w:p w:rsidR="00545AFB" w:rsidRPr="00FB65CD" w:rsidRDefault="00545AFB" w:rsidP="00545AFB">
            <w:pPr>
              <w:ind w:right="-109"/>
            </w:pPr>
            <w:r w:rsidRPr="00FB65CD">
              <w:t>педагог. специалисти</w:t>
            </w:r>
          </w:p>
          <w:p w:rsidR="00545AFB" w:rsidRDefault="00545AFB" w:rsidP="00545AFB">
            <w:r w:rsidRPr="00AF310D">
              <w:t>2</w:t>
            </w:r>
          </w:p>
        </w:tc>
        <w:tc>
          <w:tcPr>
            <w:tcW w:w="1800" w:type="dxa"/>
            <w:shd w:val="clear" w:color="auto" w:fill="auto"/>
          </w:tcPr>
          <w:p w:rsidR="00545AFB" w:rsidRDefault="00545AFB" w:rsidP="00545AFB">
            <w:pPr>
              <w:jc w:val="center"/>
            </w:pPr>
            <w:r w:rsidRPr="00E049AA">
              <w:t>32</w:t>
            </w:r>
          </w:p>
        </w:tc>
        <w:tc>
          <w:tcPr>
            <w:tcW w:w="1964" w:type="dxa"/>
          </w:tcPr>
          <w:p w:rsidR="00545AFB" w:rsidRPr="00FB65CD" w:rsidRDefault="00545AFB" w:rsidP="00545AFB">
            <w:pPr>
              <w:ind w:left="-124" w:right="-108"/>
              <w:jc w:val="center"/>
              <w:rPr>
                <w:b/>
              </w:rPr>
            </w:pPr>
            <w:r w:rsidRPr="00FB65CD">
              <w:rPr>
                <w:rStyle w:val="Strong"/>
                <w:b w:val="0"/>
              </w:rPr>
              <w:t>ЕРАЗЪМ+</w:t>
            </w:r>
          </w:p>
        </w:tc>
      </w:tr>
      <w:tr w:rsidR="0067275B" w:rsidRPr="00B26016" w:rsidTr="00771B15">
        <w:trPr>
          <w:trHeight w:val="447"/>
        </w:trPr>
        <w:tc>
          <w:tcPr>
            <w:tcW w:w="3330" w:type="dxa"/>
            <w:shd w:val="clear" w:color="auto" w:fill="auto"/>
          </w:tcPr>
          <w:p w:rsidR="0067275B" w:rsidRPr="00FB65CD" w:rsidRDefault="0067275B" w:rsidP="0067275B">
            <w:pPr>
              <w:ind w:left="-108" w:right="-108"/>
            </w:pPr>
            <w:r w:rsidRPr="00FB65CD">
              <w:lastRenderedPageBreak/>
              <w:t>Прилагане на иновативни форми и методи в образователния процес</w:t>
            </w:r>
          </w:p>
        </w:tc>
        <w:tc>
          <w:tcPr>
            <w:tcW w:w="2520" w:type="dxa"/>
            <w:shd w:val="clear" w:color="auto" w:fill="auto"/>
          </w:tcPr>
          <w:p w:rsidR="0067275B" w:rsidRPr="00FB65CD" w:rsidRDefault="0067275B" w:rsidP="0067275B">
            <w:pPr>
              <w:ind w:right="-100"/>
              <w:rPr>
                <w:b/>
                <w:u w:val="single"/>
              </w:rPr>
            </w:pPr>
            <w:r w:rsidRPr="00FB65CD">
              <w:t xml:space="preserve">курс </w:t>
            </w:r>
            <w:r>
              <w:t>с в</w:t>
            </w:r>
            <w:r w:rsidRPr="00FB65CD">
              <w:t>ъншен</w:t>
            </w:r>
            <w:r>
              <w:t xml:space="preserve"> </w:t>
            </w:r>
            <w:r w:rsidRPr="00FB65CD">
              <w:t>лектор</w:t>
            </w:r>
          </w:p>
        </w:tc>
        <w:tc>
          <w:tcPr>
            <w:tcW w:w="2430" w:type="dxa"/>
            <w:shd w:val="clear" w:color="auto" w:fill="auto"/>
          </w:tcPr>
          <w:p w:rsidR="0067275B" w:rsidRPr="00FB65CD" w:rsidRDefault="0067275B" w:rsidP="0067275B">
            <w:pPr>
              <w:ind w:right="-109"/>
            </w:pPr>
            <w:r w:rsidRPr="00FB65CD">
              <w:t>по договаряне</w:t>
            </w:r>
          </w:p>
          <w:p w:rsidR="0067275B" w:rsidRPr="00FB65CD" w:rsidRDefault="0067275B" w:rsidP="0067275B">
            <w:pPr>
              <w:shd w:val="clear" w:color="auto" w:fill="FCFCFC"/>
              <w:spacing w:line="264" w:lineRule="atLeast"/>
              <w:textAlignment w:val="baseline"/>
              <w:outlineLvl w:val="0"/>
            </w:pPr>
          </w:p>
        </w:tc>
        <w:tc>
          <w:tcPr>
            <w:tcW w:w="2520" w:type="dxa"/>
            <w:shd w:val="clear" w:color="auto" w:fill="auto"/>
          </w:tcPr>
          <w:p w:rsidR="0067275B" w:rsidRDefault="0067275B" w:rsidP="0067275B">
            <w:pPr>
              <w:ind w:right="-183"/>
            </w:pPr>
            <w:r w:rsidRPr="00FB65CD">
              <w:t>учители по</w:t>
            </w:r>
            <w:r>
              <w:t xml:space="preserve"> </w:t>
            </w:r>
            <w:r w:rsidRPr="00FB65CD">
              <w:t>матем</w:t>
            </w:r>
            <w:r>
              <w:t>атика</w:t>
            </w:r>
          </w:p>
          <w:p w:rsidR="0067275B" w:rsidRPr="00FB65CD" w:rsidRDefault="0067275B" w:rsidP="0067275B">
            <w:pPr>
              <w:numPr>
                <w:ilvl w:val="0"/>
                <w:numId w:val="25"/>
              </w:numPr>
              <w:ind w:right="-109"/>
              <w:rPr>
                <w:b/>
              </w:rPr>
            </w:pPr>
            <w:r w:rsidRPr="00FB65CD">
              <w:t>5</w:t>
            </w:r>
          </w:p>
        </w:tc>
        <w:tc>
          <w:tcPr>
            <w:tcW w:w="1800" w:type="dxa"/>
            <w:shd w:val="clear" w:color="auto" w:fill="auto"/>
          </w:tcPr>
          <w:p w:rsidR="0067275B" w:rsidRDefault="0067275B" w:rsidP="0067275B">
            <w:pPr>
              <w:jc w:val="center"/>
            </w:pPr>
            <w:r w:rsidRPr="00665D2C">
              <w:t>32</w:t>
            </w:r>
          </w:p>
        </w:tc>
        <w:tc>
          <w:tcPr>
            <w:tcW w:w="1964" w:type="dxa"/>
            <w:shd w:val="clear" w:color="auto" w:fill="auto"/>
          </w:tcPr>
          <w:p w:rsidR="0067275B" w:rsidRDefault="0067275B" w:rsidP="002B2479">
            <w:pPr>
              <w:ind w:left="-124" w:right="-108"/>
              <w:jc w:val="center"/>
            </w:pPr>
            <w:r>
              <w:t>за сметка</w:t>
            </w:r>
            <w:r w:rsidRPr="00FB65CD">
              <w:t xml:space="preserve"> на обучаеми</w:t>
            </w:r>
            <w:r w:rsidR="002B2479">
              <w:t>я</w:t>
            </w:r>
          </w:p>
          <w:p w:rsidR="002B2479" w:rsidRPr="00FB65CD" w:rsidRDefault="002B2479" w:rsidP="002B2479">
            <w:pPr>
              <w:ind w:left="-124" w:right="-108"/>
              <w:jc w:val="center"/>
            </w:pPr>
            <w:r>
              <w:t>брой кредити- 1</w:t>
            </w:r>
          </w:p>
        </w:tc>
      </w:tr>
      <w:tr w:rsidR="0067275B" w:rsidRPr="00B26016" w:rsidTr="00771B15">
        <w:trPr>
          <w:trHeight w:val="447"/>
        </w:trPr>
        <w:tc>
          <w:tcPr>
            <w:tcW w:w="3330" w:type="dxa"/>
            <w:shd w:val="clear" w:color="auto" w:fill="auto"/>
          </w:tcPr>
          <w:p w:rsidR="0067275B" w:rsidRPr="00FB65CD" w:rsidRDefault="0067275B" w:rsidP="0067275B">
            <w:pPr>
              <w:autoSpaceDE w:val="0"/>
              <w:autoSpaceDN w:val="0"/>
              <w:adjustRightInd w:val="0"/>
            </w:pPr>
            <w:r w:rsidRPr="00FB65CD">
              <w:rPr>
                <w:bCs/>
              </w:rPr>
              <w:t>Ф</w:t>
            </w:r>
            <w:r w:rsidRPr="00FB65CD">
              <w:t>ормиращо оценяване в процеса на училищното обучение. Форми, методи и</w:t>
            </w:r>
          </w:p>
          <w:p w:rsidR="0067275B" w:rsidRPr="00FB65CD" w:rsidRDefault="0067275B" w:rsidP="0067275B">
            <w:r>
              <w:t>и</w:t>
            </w:r>
            <w:r w:rsidRPr="00FB65CD">
              <w:t>нструментариум</w:t>
            </w:r>
          </w:p>
        </w:tc>
        <w:tc>
          <w:tcPr>
            <w:tcW w:w="2520" w:type="dxa"/>
            <w:shd w:val="clear" w:color="auto" w:fill="auto"/>
          </w:tcPr>
          <w:p w:rsidR="0067275B" w:rsidRPr="00FB65CD" w:rsidRDefault="0067275B" w:rsidP="0067275B">
            <w:pPr>
              <w:ind w:right="-100"/>
            </w:pPr>
            <w:r w:rsidRPr="00FB65CD">
              <w:t xml:space="preserve">инструктаж </w:t>
            </w:r>
            <w:r>
              <w:t xml:space="preserve"> / </w:t>
            </w:r>
            <w:r w:rsidRPr="00FB65CD">
              <w:t>РААБЕ</w:t>
            </w:r>
          </w:p>
        </w:tc>
        <w:tc>
          <w:tcPr>
            <w:tcW w:w="2430" w:type="dxa"/>
            <w:shd w:val="clear" w:color="auto" w:fill="auto"/>
          </w:tcPr>
          <w:p w:rsidR="0067275B" w:rsidRPr="00FB65CD" w:rsidRDefault="0067275B" w:rsidP="0067275B">
            <w:r>
              <w:t>с</w:t>
            </w:r>
            <w:r w:rsidRPr="00FB65CD">
              <w:t>ептември</w:t>
            </w:r>
            <w:r w:rsidR="006A1966">
              <w:t xml:space="preserve"> 202</w:t>
            </w:r>
            <w:r w:rsidR="00597F81">
              <w:t>2</w:t>
            </w:r>
            <w:r>
              <w:t xml:space="preserve"> г.</w:t>
            </w:r>
          </w:p>
        </w:tc>
        <w:tc>
          <w:tcPr>
            <w:tcW w:w="2520" w:type="dxa"/>
            <w:shd w:val="clear" w:color="auto" w:fill="auto"/>
          </w:tcPr>
          <w:p w:rsidR="0067275B" w:rsidRPr="00FB65CD" w:rsidRDefault="0067275B" w:rsidP="0067275B">
            <w:pPr>
              <w:ind w:right="-109"/>
              <w:jc w:val="center"/>
            </w:pPr>
            <w:r w:rsidRPr="00FB65CD">
              <w:t>педагог. специалисти</w:t>
            </w:r>
          </w:p>
          <w:p w:rsidR="0067275B" w:rsidRPr="00FB65CD" w:rsidRDefault="0067275B" w:rsidP="0067275B">
            <w:pPr>
              <w:numPr>
                <w:ilvl w:val="0"/>
                <w:numId w:val="25"/>
              </w:numPr>
            </w:pPr>
            <w:r>
              <w:t>10</w:t>
            </w:r>
          </w:p>
        </w:tc>
        <w:tc>
          <w:tcPr>
            <w:tcW w:w="1800" w:type="dxa"/>
            <w:shd w:val="clear" w:color="auto" w:fill="auto"/>
          </w:tcPr>
          <w:p w:rsidR="0067275B" w:rsidRDefault="0067275B" w:rsidP="0067275B">
            <w:pPr>
              <w:jc w:val="center"/>
            </w:pPr>
            <w:r w:rsidRPr="00665D2C">
              <w:t>32</w:t>
            </w:r>
          </w:p>
        </w:tc>
        <w:tc>
          <w:tcPr>
            <w:tcW w:w="1964" w:type="dxa"/>
          </w:tcPr>
          <w:p w:rsidR="0067275B" w:rsidRPr="00FB65CD" w:rsidRDefault="0067275B" w:rsidP="0067275B">
            <w:pPr>
              <w:ind w:left="-124" w:right="-108"/>
              <w:jc w:val="center"/>
            </w:pPr>
            <w:r>
              <w:t>за сметка</w:t>
            </w:r>
            <w:r w:rsidRPr="00FB65CD">
              <w:t xml:space="preserve"> на обучаемия</w:t>
            </w:r>
          </w:p>
          <w:p w:rsidR="0067275B" w:rsidRPr="00FB65CD" w:rsidRDefault="0067275B" w:rsidP="0067275B">
            <w:pPr>
              <w:ind w:left="-124" w:right="-108"/>
              <w:jc w:val="center"/>
            </w:pPr>
            <w:r>
              <w:rPr>
                <w:bCs/>
              </w:rPr>
              <w:t xml:space="preserve">брой </w:t>
            </w:r>
            <w:r w:rsidRPr="00FB65CD">
              <w:rPr>
                <w:bCs/>
              </w:rPr>
              <w:t>кред</w:t>
            </w:r>
            <w:r>
              <w:rPr>
                <w:bCs/>
              </w:rPr>
              <w:t xml:space="preserve">ити - </w:t>
            </w:r>
            <w:r w:rsidRPr="00FB65CD">
              <w:t>1</w:t>
            </w:r>
          </w:p>
        </w:tc>
      </w:tr>
      <w:tr w:rsidR="0067275B" w:rsidRPr="00B26016" w:rsidTr="00771B15">
        <w:trPr>
          <w:trHeight w:val="447"/>
        </w:trPr>
        <w:tc>
          <w:tcPr>
            <w:tcW w:w="3330" w:type="dxa"/>
            <w:shd w:val="clear" w:color="auto" w:fill="auto"/>
          </w:tcPr>
          <w:p w:rsidR="0067275B" w:rsidRPr="00FB65CD" w:rsidRDefault="0067275B" w:rsidP="0067275B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Развитие на лидерски компетентности </w:t>
            </w:r>
          </w:p>
        </w:tc>
        <w:tc>
          <w:tcPr>
            <w:tcW w:w="2520" w:type="dxa"/>
            <w:shd w:val="clear" w:color="auto" w:fill="auto"/>
          </w:tcPr>
          <w:p w:rsidR="0067275B" w:rsidRPr="00FB65CD" w:rsidRDefault="0067275B" w:rsidP="0067275B">
            <w:pPr>
              <w:ind w:right="-100"/>
            </w:pPr>
            <w:r>
              <w:t>семинар</w:t>
            </w:r>
          </w:p>
        </w:tc>
        <w:tc>
          <w:tcPr>
            <w:tcW w:w="2430" w:type="dxa"/>
            <w:shd w:val="clear" w:color="auto" w:fill="auto"/>
          </w:tcPr>
          <w:p w:rsidR="0067275B" w:rsidRDefault="006A1966" w:rsidP="0067275B">
            <w:r>
              <w:t>октомври 202</w:t>
            </w:r>
            <w:r w:rsidR="00307B68">
              <w:t>2</w:t>
            </w:r>
            <w:r>
              <w:t xml:space="preserve"> </w:t>
            </w:r>
            <w:r w:rsidR="0067275B">
              <w:t>г.</w:t>
            </w:r>
          </w:p>
        </w:tc>
        <w:tc>
          <w:tcPr>
            <w:tcW w:w="2520" w:type="dxa"/>
            <w:shd w:val="clear" w:color="auto" w:fill="auto"/>
          </w:tcPr>
          <w:p w:rsidR="0067275B" w:rsidRPr="00FB65CD" w:rsidRDefault="0067275B" w:rsidP="0067275B">
            <w:pPr>
              <w:ind w:right="-109"/>
              <w:jc w:val="center"/>
            </w:pPr>
            <w:r>
              <w:t>учители- 50</w:t>
            </w:r>
          </w:p>
        </w:tc>
        <w:tc>
          <w:tcPr>
            <w:tcW w:w="1800" w:type="dxa"/>
            <w:shd w:val="clear" w:color="auto" w:fill="auto"/>
          </w:tcPr>
          <w:p w:rsidR="0067275B" w:rsidRPr="00665D2C" w:rsidRDefault="0067275B" w:rsidP="0067275B">
            <w:pPr>
              <w:jc w:val="center"/>
            </w:pPr>
            <w:r>
              <w:t>16</w:t>
            </w:r>
          </w:p>
        </w:tc>
        <w:tc>
          <w:tcPr>
            <w:tcW w:w="1964" w:type="dxa"/>
          </w:tcPr>
          <w:p w:rsidR="0067275B" w:rsidRPr="00FB65CD" w:rsidRDefault="0067275B" w:rsidP="0067275B">
            <w:pPr>
              <w:ind w:left="-18" w:right="-108"/>
              <w:jc w:val="center"/>
            </w:pPr>
            <w:r>
              <w:t>за сметка на обучаемия</w:t>
            </w:r>
          </w:p>
          <w:p w:rsidR="0067275B" w:rsidRDefault="0067275B" w:rsidP="0067275B">
            <w:pPr>
              <w:ind w:left="-124" w:right="-108"/>
              <w:jc w:val="center"/>
            </w:pPr>
            <w:r>
              <w:rPr>
                <w:bCs/>
              </w:rPr>
              <w:t xml:space="preserve">брой </w:t>
            </w:r>
            <w:r w:rsidRPr="00FB65CD">
              <w:rPr>
                <w:bCs/>
              </w:rPr>
              <w:t>кред</w:t>
            </w:r>
            <w:r>
              <w:rPr>
                <w:bCs/>
              </w:rPr>
              <w:t xml:space="preserve">ити - </w:t>
            </w:r>
            <w:r w:rsidRPr="00FB65CD">
              <w:t>1</w:t>
            </w:r>
          </w:p>
        </w:tc>
      </w:tr>
      <w:tr w:rsidR="0067275B" w:rsidRPr="00B26016" w:rsidTr="00771B15">
        <w:trPr>
          <w:trHeight w:val="1436"/>
        </w:trPr>
        <w:tc>
          <w:tcPr>
            <w:tcW w:w="3330" w:type="dxa"/>
            <w:shd w:val="clear" w:color="auto" w:fill="auto"/>
          </w:tcPr>
          <w:p w:rsidR="0067275B" w:rsidRPr="00FB65CD" w:rsidRDefault="0067275B" w:rsidP="0067275B">
            <w:pPr>
              <w:autoSpaceDE w:val="0"/>
              <w:autoSpaceDN w:val="0"/>
              <w:adjustRightInd w:val="0"/>
            </w:pPr>
            <w:r w:rsidRPr="00FB65CD">
              <w:rPr>
                <w:bCs/>
              </w:rPr>
              <w:t>О</w:t>
            </w:r>
            <w:r w:rsidRPr="00FB65CD">
              <w:t>бразователният потенциал на обучението по български език в</w:t>
            </w:r>
            <w:r>
              <w:t xml:space="preserve"> </w:t>
            </w:r>
            <w:r w:rsidRPr="00FB65CD">
              <w:t>контекста на новите учебни програми – реалности и тенденции</w:t>
            </w:r>
          </w:p>
        </w:tc>
        <w:tc>
          <w:tcPr>
            <w:tcW w:w="2520" w:type="dxa"/>
            <w:shd w:val="clear" w:color="auto" w:fill="auto"/>
          </w:tcPr>
          <w:p w:rsidR="0067275B" w:rsidRPr="00FB65CD" w:rsidRDefault="0067275B" w:rsidP="0067275B">
            <w:pPr>
              <w:ind w:right="-100"/>
              <w:rPr>
                <w:b/>
              </w:rPr>
            </w:pPr>
            <w:r w:rsidRPr="00FB65CD">
              <w:t xml:space="preserve">тренинг </w:t>
            </w:r>
            <w:r>
              <w:t xml:space="preserve">/ </w:t>
            </w:r>
            <w:r w:rsidRPr="00FB65CD">
              <w:t>РААБЕ</w:t>
            </w:r>
          </w:p>
        </w:tc>
        <w:tc>
          <w:tcPr>
            <w:tcW w:w="2430" w:type="dxa"/>
            <w:shd w:val="clear" w:color="auto" w:fill="auto"/>
          </w:tcPr>
          <w:p w:rsidR="0067275B" w:rsidRPr="00FB65CD" w:rsidRDefault="0067275B" w:rsidP="0067275B">
            <w:r>
              <w:t>с</w:t>
            </w:r>
            <w:r w:rsidRPr="00FB65CD">
              <w:t>ептември</w:t>
            </w:r>
            <w:r w:rsidR="006A1966">
              <w:t xml:space="preserve"> 202</w:t>
            </w:r>
            <w:r w:rsidR="00307B68">
              <w:t>2</w:t>
            </w:r>
            <w:r>
              <w:t xml:space="preserve"> г.</w:t>
            </w:r>
          </w:p>
        </w:tc>
        <w:tc>
          <w:tcPr>
            <w:tcW w:w="2520" w:type="dxa"/>
            <w:shd w:val="clear" w:color="auto" w:fill="auto"/>
          </w:tcPr>
          <w:p w:rsidR="0067275B" w:rsidRPr="00E71492" w:rsidRDefault="0067275B" w:rsidP="00E71492">
            <w:pPr>
              <w:ind w:right="-109"/>
            </w:pPr>
            <w:r w:rsidRPr="00FB65CD">
              <w:t>учители по БЕЛ</w:t>
            </w:r>
          </w:p>
        </w:tc>
        <w:tc>
          <w:tcPr>
            <w:tcW w:w="1800" w:type="dxa"/>
            <w:shd w:val="clear" w:color="auto" w:fill="auto"/>
          </w:tcPr>
          <w:p w:rsidR="0067275B" w:rsidRDefault="0067275B" w:rsidP="0067275B">
            <w:pPr>
              <w:jc w:val="center"/>
            </w:pPr>
            <w:r>
              <w:t>16</w:t>
            </w:r>
          </w:p>
        </w:tc>
        <w:tc>
          <w:tcPr>
            <w:tcW w:w="1964" w:type="dxa"/>
          </w:tcPr>
          <w:p w:rsidR="0067275B" w:rsidRPr="00FB65CD" w:rsidRDefault="0067275B" w:rsidP="0067275B">
            <w:pPr>
              <w:ind w:left="-124" w:right="-108"/>
              <w:jc w:val="center"/>
            </w:pPr>
            <w:r>
              <w:t>за сметка</w:t>
            </w:r>
            <w:r w:rsidRPr="00FB65CD">
              <w:t xml:space="preserve"> на обучаемия</w:t>
            </w:r>
          </w:p>
          <w:p w:rsidR="0067275B" w:rsidRPr="00FB65CD" w:rsidRDefault="0067275B" w:rsidP="0067275B">
            <w:pPr>
              <w:pStyle w:val="NoSpacing"/>
              <w:ind w:left="-124" w:right="-108"/>
              <w:jc w:val="center"/>
            </w:pPr>
            <w:r>
              <w:rPr>
                <w:bCs/>
              </w:rPr>
              <w:t xml:space="preserve">брой </w:t>
            </w:r>
            <w:r w:rsidRPr="00FB65CD">
              <w:rPr>
                <w:bCs/>
              </w:rPr>
              <w:t>кред</w:t>
            </w:r>
            <w:r>
              <w:rPr>
                <w:bCs/>
              </w:rPr>
              <w:t xml:space="preserve">ити – </w:t>
            </w:r>
            <w:r w:rsidRPr="00FB65CD">
              <w:t>1</w:t>
            </w:r>
          </w:p>
        </w:tc>
      </w:tr>
      <w:tr w:rsidR="0067275B" w:rsidRPr="00B26016" w:rsidTr="00771B15">
        <w:trPr>
          <w:trHeight w:val="1257"/>
        </w:trPr>
        <w:tc>
          <w:tcPr>
            <w:tcW w:w="3330" w:type="dxa"/>
            <w:shd w:val="clear" w:color="auto" w:fill="auto"/>
          </w:tcPr>
          <w:p w:rsidR="0067275B" w:rsidRPr="00A01856" w:rsidRDefault="0067275B" w:rsidP="0067275B">
            <w:r w:rsidRPr="00FB65CD">
              <w:rPr>
                <w:shd w:val="clear" w:color="auto" w:fill="FFFFFF"/>
              </w:rPr>
              <w:t>Компютърно</w:t>
            </w:r>
            <w:r>
              <w:rPr>
                <w:shd w:val="clear" w:color="auto" w:fill="FFFFFF"/>
              </w:rPr>
              <w:t xml:space="preserve"> моделиране- и</w:t>
            </w:r>
            <w:r w:rsidRPr="00FB65CD">
              <w:rPr>
                <w:shd w:val="clear" w:color="auto" w:fill="FFFFFF"/>
              </w:rPr>
              <w:t>деи, принципи</w:t>
            </w:r>
            <w:r w:rsidRPr="00FB65CD">
              <w:rPr>
                <w:shd w:val="clear" w:color="auto" w:fill="FFFFFF"/>
                <w:lang w:val="en-US"/>
              </w:rPr>
              <w:t xml:space="preserve"> </w:t>
            </w:r>
            <w:r w:rsidRPr="00FB65CD">
              <w:rPr>
                <w:shd w:val="clear" w:color="auto" w:fill="FFFFFF"/>
              </w:rPr>
              <w:t>и реализация</w:t>
            </w:r>
          </w:p>
        </w:tc>
        <w:tc>
          <w:tcPr>
            <w:tcW w:w="2520" w:type="dxa"/>
            <w:shd w:val="clear" w:color="auto" w:fill="auto"/>
          </w:tcPr>
          <w:p w:rsidR="0067275B" w:rsidRDefault="0067275B" w:rsidP="0067275B">
            <w:pPr>
              <w:ind w:right="-100"/>
            </w:pPr>
            <w:r w:rsidRPr="00FB65CD">
              <w:t>тренинг</w:t>
            </w:r>
          </w:p>
          <w:p w:rsidR="0067275B" w:rsidRPr="00FB65CD" w:rsidRDefault="0067275B" w:rsidP="0067275B">
            <w:pPr>
              <w:ind w:right="-100"/>
              <w:rPr>
                <w:lang w:val="en-US"/>
              </w:rPr>
            </w:pPr>
            <w:r w:rsidRPr="00FB65CD">
              <w:t>външен лектор</w:t>
            </w:r>
            <w:r>
              <w:rPr>
                <w:lang w:val="en-US"/>
              </w:rPr>
              <w:t xml:space="preserve"> –</w:t>
            </w:r>
            <w:r w:rsidRPr="00FB65CD">
              <w:rPr>
                <w:color w:val="333333"/>
                <w:shd w:val="clear" w:color="auto" w:fill="FFFFFF"/>
              </w:rPr>
              <w:t xml:space="preserve"> Институт</w:t>
            </w:r>
            <w:r>
              <w:rPr>
                <w:color w:val="333333"/>
                <w:shd w:val="clear" w:color="auto" w:fill="FFFFFF"/>
              </w:rPr>
              <w:t>а</w:t>
            </w:r>
            <w:r w:rsidRPr="00FB65CD">
              <w:rPr>
                <w:color w:val="333333"/>
                <w:shd w:val="clear" w:color="auto" w:fill="FFFFFF"/>
              </w:rPr>
              <w:t xml:space="preserve"> по математика и информатика към БАН</w:t>
            </w:r>
          </w:p>
        </w:tc>
        <w:tc>
          <w:tcPr>
            <w:tcW w:w="2430" w:type="dxa"/>
            <w:shd w:val="clear" w:color="auto" w:fill="auto"/>
          </w:tcPr>
          <w:p w:rsidR="0067275B" w:rsidRPr="00FB65CD" w:rsidRDefault="0067275B" w:rsidP="0067275B">
            <w:r>
              <w:t>о</w:t>
            </w:r>
            <w:r w:rsidRPr="00FB65CD">
              <w:t>ктомври</w:t>
            </w:r>
            <w:r w:rsidR="006A1966">
              <w:t xml:space="preserve"> 202</w:t>
            </w:r>
            <w:r w:rsidR="00307B68">
              <w:t>2</w:t>
            </w:r>
            <w:r>
              <w:t xml:space="preserve"> г.</w:t>
            </w:r>
          </w:p>
          <w:p w:rsidR="0067275B" w:rsidRPr="00FB65CD" w:rsidRDefault="0067275B" w:rsidP="0067275B"/>
        </w:tc>
        <w:tc>
          <w:tcPr>
            <w:tcW w:w="2520" w:type="dxa"/>
            <w:shd w:val="clear" w:color="auto" w:fill="auto"/>
          </w:tcPr>
          <w:p w:rsidR="0067275B" w:rsidRDefault="0067275B" w:rsidP="0067275B">
            <w:r>
              <w:t>у</w:t>
            </w:r>
            <w:r w:rsidRPr="00FB65CD">
              <w:t>чители в 3 кл</w:t>
            </w:r>
            <w:r>
              <w:t>ас (</w:t>
            </w:r>
            <w:proofErr w:type="spellStart"/>
            <w:r>
              <w:t>НЕтап</w:t>
            </w:r>
            <w:proofErr w:type="spellEnd"/>
            <w:r>
              <w:t>)</w:t>
            </w:r>
          </w:p>
          <w:p w:rsidR="0067275B" w:rsidRPr="00FB65CD" w:rsidRDefault="0067275B" w:rsidP="0067275B">
            <w:pPr>
              <w:numPr>
                <w:ilvl w:val="0"/>
                <w:numId w:val="25"/>
              </w:numPr>
              <w:rPr>
                <w:b/>
              </w:rPr>
            </w:pPr>
            <w:r>
              <w:t>6</w:t>
            </w:r>
          </w:p>
        </w:tc>
        <w:tc>
          <w:tcPr>
            <w:tcW w:w="1800" w:type="dxa"/>
            <w:shd w:val="clear" w:color="auto" w:fill="auto"/>
          </w:tcPr>
          <w:p w:rsidR="0067275B" w:rsidRDefault="0067275B" w:rsidP="0067275B">
            <w:pPr>
              <w:jc w:val="center"/>
            </w:pPr>
            <w:r w:rsidRPr="00665D2C">
              <w:t>32</w:t>
            </w:r>
          </w:p>
        </w:tc>
        <w:tc>
          <w:tcPr>
            <w:tcW w:w="1964" w:type="dxa"/>
          </w:tcPr>
          <w:p w:rsidR="0067275B" w:rsidRPr="00FB65CD" w:rsidRDefault="0067275B" w:rsidP="0067275B">
            <w:pPr>
              <w:ind w:left="-124" w:right="-108"/>
              <w:jc w:val="center"/>
            </w:pPr>
            <w:r>
              <w:t>за сметка</w:t>
            </w:r>
            <w:r w:rsidRPr="00FB65CD">
              <w:t xml:space="preserve"> на обучаемия</w:t>
            </w:r>
          </w:p>
          <w:p w:rsidR="0067275B" w:rsidRPr="00FB65CD" w:rsidRDefault="0067275B" w:rsidP="0067275B">
            <w:pPr>
              <w:ind w:left="-124" w:right="-108"/>
              <w:jc w:val="center"/>
            </w:pPr>
            <w:r>
              <w:rPr>
                <w:bCs/>
              </w:rPr>
              <w:t xml:space="preserve">брой </w:t>
            </w:r>
            <w:r w:rsidRPr="00FB65CD">
              <w:rPr>
                <w:bCs/>
              </w:rPr>
              <w:t>кред</w:t>
            </w:r>
            <w:r>
              <w:rPr>
                <w:bCs/>
              </w:rPr>
              <w:t xml:space="preserve">ити – </w:t>
            </w:r>
            <w:r w:rsidRPr="00FB65CD">
              <w:t>1</w:t>
            </w:r>
          </w:p>
        </w:tc>
      </w:tr>
      <w:tr w:rsidR="0067275B" w:rsidRPr="00B26016" w:rsidTr="00771B15">
        <w:trPr>
          <w:trHeight w:val="447"/>
        </w:trPr>
        <w:tc>
          <w:tcPr>
            <w:tcW w:w="3330" w:type="dxa"/>
            <w:shd w:val="clear" w:color="auto" w:fill="auto"/>
          </w:tcPr>
          <w:p w:rsidR="0067275B" w:rsidRPr="00FB65CD" w:rsidRDefault="0067275B" w:rsidP="0067275B">
            <w:pPr>
              <w:pStyle w:val="NoSpacing"/>
              <w:ind w:right="-100"/>
              <w:rPr>
                <w:b/>
              </w:rPr>
            </w:pPr>
            <w:r w:rsidRPr="00FB65CD">
              <w:t>Практически насоки в прилагането на ДОС за приобщаващо образование</w:t>
            </w:r>
          </w:p>
        </w:tc>
        <w:tc>
          <w:tcPr>
            <w:tcW w:w="2520" w:type="dxa"/>
            <w:shd w:val="clear" w:color="auto" w:fill="auto"/>
          </w:tcPr>
          <w:p w:rsidR="0067275B" w:rsidRPr="00FB65CD" w:rsidRDefault="0067275B" w:rsidP="0067275B">
            <w:pPr>
              <w:pStyle w:val="NoSpacing"/>
            </w:pPr>
            <w:r>
              <w:t xml:space="preserve"> к</w:t>
            </w:r>
            <w:r w:rsidRPr="00FB65CD">
              <w:t>урс</w:t>
            </w:r>
            <w:r>
              <w:t xml:space="preserve"> / </w:t>
            </w:r>
            <w:r w:rsidRPr="00FB65CD">
              <w:t>НИОПП</w:t>
            </w:r>
          </w:p>
          <w:p w:rsidR="0067275B" w:rsidRPr="00FB65CD" w:rsidRDefault="0067275B" w:rsidP="0067275B">
            <w:pPr>
              <w:pStyle w:val="NoSpacing"/>
              <w:ind w:right="-100"/>
            </w:pPr>
          </w:p>
        </w:tc>
        <w:tc>
          <w:tcPr>
            <w:tcW w:w="2430" w:type="dxa"/>
            <w:shd w:val="clear" w:color="auto" w:fill="auto"/>
          </w:tcPr>
          <w:p w:rsidR="0067275B" w:rsidRPr="00FB65CD" w:rsidRDefault="0067275B" w:rsidP="0067275B">
            <w:pPr>
              <w:pStyle w:val="NoSpacing"/>
              <w:ind w:right="-108"/>
              <w:rPr>
                <w:b/>
                <w:lang w:val="en-US"/>
              </w:rPr>
            </w:pPr>
            <w:r>
              <w:t>н</w:t>
            </w:r>
            <w:r w:rsidRPr="00FB65CD">
              <w:t>оември</w:t>
            </w:r>
            <w:r w:rsidR="006A1966">
              <w:t xml:space="preserve"> 202</w:t>
            </w:r>
            <w:r w:rsidR="00307B68">
              <w:t>2</w:t>
            </w:r>
            <w:r>
              <w:t xml:space="preserve"> г.</w:t>
            </w:r>
          </w:p>
        </w:tc>
        <w:tc>
          <w:tcPr>
            <w:tcW w:w="2520" w:type="dxa"/>
            <w:shd w:val="clear" w:color="auto" w:fill="auto"/>
          </w:tcPr>
          <w:p w:rsidR="0067275B" w:rsidRPr="00FB65CD" w:rsidRDefault="0067275B" w:rsidP="0067275B">
            <w:pPr>
              <w:ind w:left="-84" w:right="-109"/>
            </w:pPr>
            <w:r w:rsidRPr="00FB65CD">
              <w:t xml:space="preserve">педагог. </w:t>
            </w:r>
            <w:r>
              <w:t>с</w:t>
            </w:r>
            <w:r w:rsidRPr="00FB65CD">
              <w:t>пециалисти</w:t>
            </w:r>
          </w:p>
          <w:p w:rsidR="0067275B" w:rsidRPr="00FB65CD" w:rsidRDefault="0067275B" w:rsidP="0067275B">
            <w:pPr>
              <w:pStyle w:val="NoSpacing"/>
              <w:numPr>
                <w:ilvl w:val="0"/>
                <w:numId w:val="25"/>
              </w:numPr>
            </w:pPr>
            <w:r w:rsidRPr="00FB65CD">
              <w:t>20</w:t>
            </w:r>
          </w:p>
        </w:tc>
        <w:tc>
          <w:tcPr>
            <w:tcW w:w="1800" w:type="dxa"/>
            <w:shd w:val="clear" w:color="auto" w:fill="auto"/>
          </w:tcPr>
          <w:p w:rsidR="0067275B" w:rsidRDefault="0067275B" w:rsidP="0067275B">
            <w:pPr>
              <w:jc w:val="center"/>
            </w:pPr>
            <w:r w:rsidRPr="00665D2C">
              <w:t>32</w:t>
            </w:r>
          </w:p>
        </w:tc>
        <w:tc>
          <w:tcPr>
            <w:tcW w:w="1964" w:type="dxa"/>
          </w:tcPr>
          <w:p w:rsidR="0067275B" w:rsidRPr="00FB65CD" w:rsidRDefault="0067275B" w:rsidP="0067275B">
            <w:pPr>
              <w:ind w:left="-18" w:right="-108"/>
              <w:jc w:val="center"/>
            </w:pPr>
            <w:r>
              <w:t>за сметка на обучаемия</w:t>
            </w:r>
          </w:p>
          <w:p w:rsidR="0067275B" w:rsidRPr="00FB65CD" w:rsidRDefault="0067275B" w:rsidP="0067275B">
            <w:pPr>
              <w:pStyle w:val="NoSpacing"/>
              <w:ind w:left="-18" w:right="-108"/>
              <w:jc w:val="center"/>
            </w:pPr>
            <w:r>
              <w:rPr>
                <w:bCs/>
              </w:rPr>
              <w:t xml:space="preserve">брой </w:t>
            </w:r>
            <w:r w:rsidRPr="00FB65CD">
              <w:rPr>
                <w:bCs/>
              </w:rPr>
              <w:t>кред</w:t>
            </w:r>
            <w:r>
              <w:rPr>
                <w:bCs/>
              </w:rPr>
              <w:t xml:space="preserve">ити – </w:t>
            </w:r>
            <w:r w:rsidRPr="00FB65CD">
              <w:t>1</w:t>
            </w:r>
          </w:p>
        </w:tc>
      </w:tr>
      <w:tr w:rsidR="0067275B" w:rsidRPr="00B26016" w:rsidTr="00771B15">
        <w:trPr>
          <w:trHeight w:val="447"/>
        </w:trPr>
        <w:tc>
          <w:tcPr>
            <w:tcW w:w="3330" w:type="dxa"/>
            <w:shd w:val="clear" w:color="auto" w:fill="auto"/>
          </w:tcPr>
          <w:p w:rsidR="0067275B" w:rsidRPr="00FB65CD" w:rsidRDefault="0067275B" w:rsidP="0067275B">
            <w:pPr>
              <w:autoSpaceDE w:val="0"/>
              <w:autoSpaceDN w:val="0"/>
              <w:adjustRightInd w:val="0"/>
            </w:pPr>
            <w:r w:rsidRPr="00FB65CD">
              <w:rPr>
                <w:bCs/>
              </w:rPr>
              <w:t>Р</w:t>
            </w:r>
            <w:r w:rsidRPr="00FB65CD">
              <w:t>ефлексивно оценяване и самооценяване в обучението по природни</w:t>
            </w:r>
            <w:r>
              <w:t xml:space="preserve"> </w:t>
            </w:r>
            <w:r w:rsidRPr="00FB65CD">
              <w:t>науки</w:t>
            </w:r>
          </w:p>
        </w:tc>
        <w:tc>
          <w:tcPr>
            <w:tcW w:w="2520" w:type="dxa"/>
            <w:shd w:val="clear" w:color="auto" w:fill="auto"/>
          </w:tcPr>
          <w:p w:rsidR="0067275B" w:rsidRPr="00FB65CD" w:rsidRDefault="0067275B" w:rsidP="0067275B">
            <w:pPr>
              <w:pStyle w:val="NoSpacing"/>
              <w:ind w:left="-89" w:right="-100"/>
            </w:pPr>
            <w:r>
              <w:t xml:space="preserve"> к</w:t>
            </w:r>
            <w:r w:rsidRPr="00FB65CD">
              <w:t>урс</w:t>
            </w:r>
            <w:r>
              <w:t xml:space="preserve"> / </w:t>
            </w:r>
            <w:r w:rsidRPr="00FB65CD">
              <w:t>РААБЕ</w:t>
            </w:r>
          </w:p>
        </w:tc>
        <w:tc>
          <w:tcPr>
            <w:tcW w:w="2430" w:type="dxa"/>
            <w:shd w:val="clear" w:color="auto" w:fill="auto"/>
          </w:tcPr>
          <w:p w:rsidR="0067275B" w:rsidRPr="00FB65CD" w:rsidRDefault="0067275B" w:rsidP="0067275B">
            <w:pPr>
              <w:pStyle w:val="NoSpacing"/>
              <w:ind w:right="-108"/>
            </w:pPr>
            <w:r w:rsidRPr="00FB65CD">
              <w:t>по договаряне</w:t>
            </w:r>
            <w:r>
              <w:t xml:space="preserve"> </w:t>
            </w:r>
          </w:p>
        </w:tc>
        <w:tc>
          <w:tcPr>
            <w:tcW w:w="2520" w:type="dxa"/>
            <w:shd w:val="clear" w:color="auto" w:fill="auto"/>
          </w:tcPr>
          <w:p w:rsidR="0067275B" w:rsidRPr="00FB65CD" w:rsidRDefault="0067275B" w:rsidP="0067275B">
            <w:pPr>
              <w:pStyle w:val="NoSpacing"/>
            </w:pPr>
            <w:r w:rsidRPr="00FB65CD">
              <w:t>учители по ПН</w:t>
            </w:r>
          </w:p>
        </w:tc>
        <w:tc>
          <w:tcPr>
            <w:tcW w:w="1800" w:type="dxa"/>
            <w:shd w:val="clear" w:color="auto" w:fill="auto"/>
          </w:tcPr>
          <w:p w:rsidR="0067275B" w:rsidRDefault="0067275B" w:rsidP="0067275B">
            <w:pPr>
              <w:jc w:val="center"/>
            </w:pPr>
            <w:r w:rsidRPr="00665D2C">
              <w:t>32</w:t>
            </w:r>
          </w:p>
        </w:tc>
        <w:tc>
          <w:tcPr>
            <w:tcW w:w="1964" w:type="dxa"/>
            <w:shd w:val="clear" w:color="auto" w:fill="auto"/>
          </w:tcPr>
          <w:p w:rsidR="0067275B" w:rsidRPr="00FB65CD" w:rsidRDefault="0067275B" w:rsidP="0067275B">
            <w:pPr>
              <w:ind w:left="-124" w:right="-108"/>
              <w:jc w:val="center"/>
            </w:pPr>
            <w:r>
              <w:t>за сметка</w:t>
            </w:r>
            <w:r w:rsidRPr="00FB65CD">
              <w:t xml:space="preserve"> на обучаемия</w:t>
            </w:r>
            <w:r>
              <w:t xml:space="preserve"> </w:t>
            </w:r>
            <w:r w:rsidRPr="002C20FF">
              <w:t xml:space="preserve">брой кредити </w:t>
            </w:r>
            <w:r>
              <w:t>–</w:t>
            </w:r>
            <w:r w:rsidRPr="002C20FF">
              <w:t xml:space="preserve"> 1</w:t>
            </w:r>
          </w:p>
          <w:p w:rsidR="0067275B" w:rsidRPr="00FB65CD" w:rsidRDefault="0067275B" w:rsidP="0067275B">
            <w:pPr>
              <w:shd w:val="clear" w:color="auto" w:fill="F5F5FA"/>
              <w:spacing w:line="322" w:lineRule="atLeast"/>
              <w:ind w:left="-124" w:right="-108"/>
              <w:jc w:val="center"/>
              <w:textAlignment w:val="baseline"/>
            </w:pPr>
          </w:p>
        </w:tc>
      </w:tr>
      <w:tr w:rsidR="0067275B" w:rsidRPr="00B26016" w:rsidTr="00771B15">
        <w:trPr>
          <w:trHeight w:val="447"/>
        </w:trPr>
        <w:tc>
          <w:tcPr>
            <w:tcW w:w="3330" w:type="dxa"/>
            <w:shd w:val="clear" w:color="auto" w:fill="auto"/>
          </w:tcPr>
          <w:p w:rsidR="0067275B" w:rsidRPr="003B6B30" w:rsidRDefault="0067275B" w:rsidP="0067275B">
            <w:pPr>
              <w:rPr>
                <w:bCs/>
                <w:i/>
              </w:rPr>
            </w:pPr>
            <w:r w:rsidRPr="003B6B30">
              <w:rPr>
                <w:rStyle w:val="Emphasis"/>
                <w:bCs/>
                <w:i w:val="0"/>
                <w:shd w:val="clear" w:color="auto" w:fill="FFFFFF"/>
              </w:rPr>
              <w:t xml:space="preserve">Предизвикателства при формиране на уменията за </w:t>
            </w:r>
            <w:r w:rsidRPr="003B6B30">
              <w:rPr>
                <w:rStyle w:val="Emphasis"/>
                <w:bCs/>
                <w:i w:val="0"/>
                <w:shd w:val="clear" w:color="auto" w:fill="FFFFFF"/>
              </w:rPr>
              <w:lastRenderedPageBreak/>
              <w:t xml:space="preserve">четене с </w:t>
            </w:r>
            <w:r>
              <w:rPr>
                <w:rStyle w:val="Emphasis"/>
                <w:bCs/>
                <w:i w:val="0"/>
                <w:shd w:val="clear" w:color="auto" w:fill="FFFFFF"/>
              </w:rPr>
              <w:t>разбиране в електронна среда</w:t>
            </w:r>
          </w:p>
        </w:tc>
        <w:tc>
          <w:tcPr>
            <w:tcW w:w="2520" w:type="dxa"/>
            <w:shd w:val="clear" w:color="auto" w:fill="auto"/>
          </w:tcPr>
          <w:p w:rsidR="0067275B" w:rsidRDefault="0067275B" w:rsidP="0067275B">
            <w:pPr>
              <w:pStyle w:val="NoSpacing"/>
              <w:ind w:left="-18" w:right="-100"/>
            </w:pPr>
            <w:r>
              <w:lastRenderedPageBreak/>
              <w:t xml:space="preserve">присъствено/ </w:t>
            </w:r>
            <w:proofErr w:type="spellStart"/>
            <w:r>
              <w:t>уебинар</w:t>
            </w:r>
            <w:proofErr w:type="spellEnd"/>
          </w:p>
        </w:tc>
        <w:tc>
          <w:tcPr>
            <w:tcW w:w="2430" w:type="dxa"/>
            <w:shd w:val="clear" w:color="auto" w:fill="auto"/>
          </w:tcPr>
          <w:p w:rsidR="0067275B" w:rsidRDefault="008C3EF7" w:rsidP="0067275B">
            <w:pPr>
              <w:pStyle w:val="NoSpacing"/>
            </w:pPr>
            <w:r>
              <w:t xml:space="preserve"> октомври </w:t>
            </w:r>
            <w:r w:rsidR="006A1966">
              <w:t>202</w:t>
            </w:r>
            <w:r w:rsidR="00307B68">
              <w:t>2</w:t>
            </w:r>
            <w:r w:rsidR="0067275B">
              <w:t xml:space="preserve"> г.</w:t>
            </w:r>
          </w:p>
        </w:tc>
        <w:tc>
          <w:tcPr>
            <w:tcW w:w="2520" w:type="dxa"/>
            <w:shd w:val="clear" w:color="auto" w:fill="auto"/>
          </w:tcPr>
          <w:p w:rsidR="0067275B" w:rsidRPr="00FB65CD" w:rsidRDefault="0067275B" w:rsidP="0067275B">
            <w:pPr>
              <w:pStyle w:val="NoSpacing"/>
            </w:pPr>
            <w:r w:rsidRPr="003B6B30">
              <w:t>учители-</w:t>
            </w:r>
            <w:r>
              <w:rPr>
                <w:lang w:val="en-US"/>
              </w:rPr>
              <w:t xml:space="preserve"> </w:t>
            </w:r>
            <w:proofErr w:type="spellStart"/>
            <w:r w:rsidRPr="003B6B30">
              <w:t>НЕ</w:t>
            </w:r>
            <w:r>
              <w:t>тап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67275B" w:rsidRPr="00665D2C" w:rsidRDefault="0067275B" w:rsidP="0067275B">
            <w:pPr>
              <w:jc w:val="center"/>
            </w:pPr>
            <w:r w:rsidRPr="00665D2C">
              <w:t>32</w:t>
            </w:r>
          </w:p>
        </w:tc>
        <w:tc>
          <w:tcPr>
            <w:tcW w:w="1964" w:type="dxa"/>
            <w:shd w:val="clear" w:color="auto" w:fill="auto"/>
          </w:tcPr>
          <w:p w:rsidR="0067275B" w:rsidRDefault="0067275B" w:rsidP="0067275B">
            <w:pPr>
              <w:ind w:left="-124" w:right="-108"/>
              <w:jc w:val="center"/>
            </w:pPr>
            <w:r>
              <w:t>безплатно</w:t>
            </w:r>
          </w:p>
          <w:p w:rsidR="0067275B" w:rsidRDefault="0067275B" w:rsidP="0067275B">
            <w:pPr>
              <w:ind w:left="-124" w:right="-108"/>
              <w:jc w:val="center"/>
            </w:pPr>
            <w:r>
              <w:rPr>
                <w:bCs/>
              </w:rPr>
              <w:t xml:space="preserve">брой </w:t>
            </w:r>
            <w:r w:rsidRPr="00FB65CD">
              <w:rPr>
                <w:bCs/>
              </w:rPr>
              <w:t>кред</w:t>
            </w:r>
            <w:r>
              <w:rPr>
                <w:bCs/>
              </w:rPr>
              <w:t xml:space="preserve">ити – </w:t>
            </w:r>
            <w:r w:rsidRPr="00FB65CD">
              <w:t>1</w:t>
            </w:r>
          </w:p>
        </w:tc>
      </w:tr>
      <w:tr w:rsidR="0067275B" w:rsidRPr="00B26016" w:rsidTr="008C3EF7">
        <w:trPr>
          <w:trHeight w:val="447"/>
        </w:trPr>
        <w:tc>
          <w:tcPr>
            <w:tcW w:w="3330" w:type="dxa"/>
            <w:tcBorders>
              <w:bottom w:val="single" w:sz="4" w:space="0" w:color="auto"/>
            </w:tcBorders>
            <w:shd w:val="clear" w:color="auto" w:fill="auto"/>
          </w:tcPr>
          <w:p w:rsidR="0067275B" w:rsidRPr="003B6B30" w:rsidRDefault="0067275B" w:rsidP="0067275B">
            <w:pPr>
              <w:rPr>
                <w:rStyle w:val="Emphasis"/>
                <w:bCs/>
                <w:i w:val="0"/>
                <w:shd w:val="clear" w:color="auto" w:fill="FFFFFF"/>
              </w:rPr>
            </w:pPr>
            <w:r>
              <w:rPr>
                <w:rStyle w:val="Emphasis"/>
                <w:bCs/>
                <w:i w:val="0"/>
                <w:shd w:val="clear" w:color="auto" w:fill="FFFFFF"/>
              </w:rPr>
              <w:t>Формиране на умения за екипна работа</w:t>
            </w:r>
          </w:p>
        </w:tc>
        <w:tc>
          <w:tcPr>
            <w:tcW w:w="2520" w:type="dxa"/>
            <w:shd w:val="clear" w:color="auto" w:fill="auto"/>
          </w:tcPr>
          <w:p w:rsidR="0067275B" w:rsidRDefault="0067275B" w:rsidP="0067275B">
            <w:pPr>
              <w:pStyle w:val="NoSpacing"/>
              <w:ind w:left="-18" w:right="-100"/>
            </w:pPr>
            <w:r>
              <w:t>тренинг</w:t>
            </w:r>
          </w:p>
        </w:tc>
        <w:tc>
          <w:tcPr>
            <w:tcW w:w="2430" w:type="dxa"/>
            <w:shd w:val="clear" w:color="auto" w:fill="auto"/>
          </w:tcPr>
          <w:p w:rsidR="0067275B" w:rsidRPr="00FB65CD" w:rsidRDefault="0067275B" w:rsidP="0067275B">
            <w:pPr>
              <w:pStyle w:val="NoSpacing"/>
            </w:pPr>
            <w:r>
              <w:t>о</w:t>
            </w:r>
            <w:r w:rsidRPr="00FB65CD">
              <w:t>ктомври</w:t>
            </w:r>
            <w:r w:rsidR="006A1966">
              <w:t xml:space="preserve"> 202</w:t>
            </w:r>
            <w:r w:rsidR="00307B68">
              <w:t>2</w:t>
            </w:r>
            <w:r>
              <w:t xml:space="preserve"> г.</w:t>
            </w:r>
          </w:p>
        </w:tc>
        <w:tc>
          <w:tcPr>
            <w:tcW w:w="2520" w:type="dxa"/>
            <w:shd w:val="clear" w:color="auto" w:fill="auto"/>
          </w:tcPr>
          <w:p w:rsidR="0067275B" w:rsidRPr="003B6B30" w:rsidRDefault="0067275B" w:rsidP="0067275B">
            <w:pPr>
              <w:pStyle w:val="NoSpacing"/>
            </w:pPr>
            <w:r>
              <w:t>у</w:t>
            </w:r>
            <w:r w:rsidRPr="003B6B30">
              <w:t>чители</w:t>
            </w:r>
            <w:r>
              <w:t>- 60</w:t>
            </w:r>
          </w:p>
        </w:tc>
        <w:tc>
          <w:tcPr>
            <w:tcW w:w="1800" w:type="dxa"/>
            <w:shd w:val="clear" w:color="auto" w:fill="auto"/>
          </w:tcPr>
          <w:p w:rsidR="0067275B" w:rsidRPr="00665D2C" w:rsidRDefault="0067275B" w:rsidP="0067275B">
            <w:pPr>
              <w:jc w:val="center"/>
            </w:pPr>
            <w:r>
              <w:t>16</w:t>
            </w:r>
          </w:p>
        </w:tc>
        <w:tc>
          <w:tcPr>
            <w:tcW w:w="1964" w:type="dxa"/>
            <w:shd w:val="clear" w:color="auto" w:fill="auto"/>
          </w:tcPr>
          <w:p w:rsidR="0067275B" w:rsidRDefault="0067275B" w:rsidP="0067275B">
            <w:pPr>
              <w:ind w:left="-124" w:right="-108"/>
              <w:jc w:val="center"/>
            </w:pPr>
            <w:r>
              <w:t>безплатно</w:t>
            </w:r>
          </w:p>
          <w:p w:rsidR="0067275B" w:rsidRDefault="0067275B" w:rsidP="0067275B">
            <w:pPr>
              <w:ind w:left="-124" w:right="-108"/>
              <w:jc w:val="center"/>
            </w:pPr>
            <w:r>
              <w:rPr>
                <w:bCs/>
              </w:rPr>
              <w:t xml:space="preserve">брой </w:t>
            </w:r>
            <w:r w:rsidRPr="00FB65CD">
              <w:rPr>
                <w:bCs/>
              </w:rPr>
              <w:t>кред</w:t>
            </w:r>
            <w:r>
              <w:rPr>
                <w:bCs/>
              </w:rPr>
              <w:t xml:space="preserve">ити – </w:t>
            </w:r>
            <w:r w:rsidRPr="00FB65CD">
              <w:t>1</w:t>
            </w:r>
          </w:p>
        </w:tc>
      </w:tr>
      <w:tr w:rsidR="0067275B" w:rsidRPr="00B26016" w:rsidTr="008C3EF7">
        <w:trPr>
          <w:trHeight w:val="447"/>
        </w:trPr>
        <w:tc>
          <w:tcPr>
            <w:tcW w:w="3330" w:type="dxa"/>
            <w:tcBorders>
              <w:bottom w:val="single" w:sz="4" w:space="0" w:color="auto"/>
            </w:tcBorders>
            <w:shd w:val="clear" w:color="auto" w:fill="auto"/>
          </w:tcPr>
          <w:p w:rsidR="0067275B" w:rsidRPr="00A01856" w:rsidRDefault="0067275B" w:rsidP="0067275B">
            <w:pPr>
              <w:shd w:val="clear" w:color="auto" w:fill="FCFCFC"/>
              <w:spacing w:line="264" w:lineRule="atLeast"/>
              <w:textAlignment w:val="baseline"/>
              <w:outlineLvl w:val="0"/>
              <w:rPr>
                <w:kern w:val="36"/>
              </w:rPr>
            </w:pPr>
            <w:r w:rsidRPr="008C3EF7">
              <w:t>Комуникативният подход в обучението – фактор за повишаване на грамотността</w:t>
            </w:r>
          </w:p>
        </w:tc>
        <w:tc>
          <w:tcPr>
            <w:tcW w:w="2520" w:type="dxa"/>
            <w:shd w:val="clear" w:color="auto" w:fill="auto"/>
          </w:tcPr>
          <w:p w:rsidR="0067275B" w:rsidRPr="00FB65CD" w:rsidRDefault="0067275B" w:rsidP="0067275B">
            <w:pPr>
              <w:pStyle w:val="NoSpacing"/>
              <w:ind w:left="-18" w:right="-100"/>
            </w:pPr>
            <w:r>
              <w:t>курс / с</w:t>
            </w:r>
            <w:r w:rsidRPr="00FB65CD">
              <w:t>т. експерт БЕЛ</w:t>
            </w:r>
            <w:r>
              <w:t xml:space="preserve">, </w:t>
            </w:r>
            <w:r w:rsidRPr="00FB65CD">
              <w:t>РУО</w:t>
            </w:r>
          </w:p>
        </w:tc>
        <w:tc>
          <w:tcPr>
            <w:tcW w:w="2430" w:type="dxa"/>
            <w:shd w:val="clear" w:color="auto" w:fill="auto"/>
          </w:tcPr>
          <w:p w:rsidR="0067275B" w:rsidRPr="00FB65CD" w:rsidRDefault="0067275B" w:rsidP="0067275B">
            <w:pPr>
              <w:pStyle w:val="NoSpacing"/>
              <w:ind w:right="-108"/>
            </w:pPr>
            <w:r w:rsidRPr="00FB65CD">
              <w:t>м.10</w:t>
            </w:r>
            <w:r w:rsidR="006A1966">
              <w:t>.202</w:t>
            </w:r>
            <w:r w:rsidR="00307B68">
              <w:t>2</w:t>
            </w:r>
            <w:r>
              <w:t xml:space="preserve"> г.  </w:t>
            </w:r>
            <w:r w:rsidRPr="00FB65CD">
              <w:t>-</w:t>
            </w:r>
            <w:r w:rsidR="006A1966">
              <w:t xml:space="preserve"> м.04.202</w:t>
            </w:r>
            <w:r w:rsidR="00307B68">
              <w:t>3</w:t>
            </w:r>
            <w:r>
              <w:t xml:space="preserve"> г. </w:t>
            </w:r>
          </w:p>
        </w:tc>
        <w:tc>
          <w:tcPr>
            <w:tcW w:w="2520" w:type="dxa"/>
            <w:shd w:val="clear" w:color="auto" w:fill="auto"/>
          </w:tcPr>
          <w:p w:rsidR="0067275B" w:rsidRPr="00FB65CD" w:rsidRDefault="0067275B" w:rsidP="0067275B">
            <w:pPr>
              <w:pStyle w:val="NoSpacing"/>
            </w:pPr>
            <w:r w:rsidRPr="00FB65CD">
              <w:t>учители по БЕЛ</w:t>
            </w:r>
          </w:p>
        </w:tc>
        <w:tc>
          <w:tcPr>
            <w:tcW w:w="1800" w:type="dxa"/>
            <w:shd w:val="clear" w:color="auto" w:fill="auto"/>
          </w:tcPr>
          <w:p w:rsidR="0067275B" w:rsidRDefault="0067275B" w:rsidP="0067275B">
            <w:pPr>
              <w:jc w:val="center"/>
            </w:pPr>
            <w:r w:rsidRPr="00665D2C">
              <w:t>32</w:t>
            </w:r>
          </w:p>
        </w:tc>
        <w:tc>
          <w:tcPr>
            <w:tcW w:w="1964" w:type="dxa"/>
            <w:shd w:val="clear" w:color="auto" w:fill="auto"/>
          </w:tcPr>
          <w:p w:rsidR="0067275B" w:rsidRPr="00FB65CD" w:rsidRDefault="0067275B" w:rsidP="0067275B">
            <w:pPr>
              <w:pStyle w:val="NoSpacing"/>
              <w:ind w:left="-124" w:right="-108"/>
              <w:jc w:val="center"/>
            </w:pPr>
            <w:r w:rsidRPr="00F26F01">
              <w:rPr>
                <w:bCs/>
              </w:rPr>
              <w:t xml:space="preserve">брой кредити - </w:t>
            </w:r>
            <w:r w:rsidRPr="00F26F01">
              <w:t>1</w:t>
            </w:r>
          </w:p>
        </w:tc>
      </w:tr>
      <w:tr w:rsidR="0067275B" w:rsidRPr="00B26016" w:rsidTr="008C3EF7">
        <w:trPr>
          <w:trHeight w:val="44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</w:tcPr>
          <w:p w:rsidR="0067275B" w:rsidRPr="00FB65CD" w:rsidRDefault="0067275B" w:rsidP="0067275B">
            <w:r w:rsidRPr="00FB65CD">
              <w:rPr>
                <w:bCs/>
              </w:rPr>
              <w:t>Е</w:t>
            </w:r>
            <w:r w:rsidRPr="00FB65CD">
              <w:t>вропейски изисквания за проверка и оценка на знанията и уменията в</w:t>
            </w:r>
          </w:p>
          <w:p w:rsidR="0067275B" w:rsidRPr="00FB65CD" w:rsidRDefault="0067275B" w:rsidP="0067275B">
            <w:r w:rsidRPr="00FB65CD">
              <w:t>чуждоезиковото обучение</w:t>
            </w:r>
          </w:p>
        </w:tc>
        <w:tc>
          <w:tcPr>
            <w:tcW w:w="2520" w:type="dxa"/>
            <w:shd w:val="clear" w:color="auto" w:fill="auto"/>
          </w:tcPr>
          <w:p w:rsidR="0067275B" w:rsidRPr="00FB65CD" w:rsidRDefault="0067275B" w:rsidP="0067275B">
            <w:pPr>
              <w:pStyle w:val="NoSpacing"/>
              <w:ind w:left="-89" w:right="-100"/>
            </w:pPr>
            <w:r>
              <w:t xml:space="preserve"> курс / </w:t>
            </w:r>
            <w:r w:rsidRPr="00FB65CD">
              <w:t>РААБЕ</w:t>
            </w:r>
          </w:p>
        </w:tc>
        <w:tc>
          <w:tcPr>
            <w:tcW w:w="2430" w:type="dxa"/>
            <w:shd w:val="clear" w:color="auto" w:fill="auto"/>
          </w:tcPr>
          <w:p w:rsidR="0067275B" w:rsidRPr="00FB65CD" w:rsidRDefault="0067275B" w:rsidP="0067275B">
            <w:pPr>
              <w:pStyle w:val="NoSpacing"/>
              <w:rPr>
                <w:b/>
              </w:rPr>
            </w:pPr>
            <w:r>
              <w:t xml:space="preserve"> о</w:t>
            </w:r>
            <w:r w:rsidRPr="00FB65CD">
              <w:t>ктомври</w:t>
            </w:r>
            <w:r w:rsidR="006A1966">
              <w:t xml:space="preserve"> 202</w:t>
            </w:r>
            <w:r w:rsidR="00307B68">
              <w:t>2</w:t>
            </w:r>
            <w:r>
              <w:t xml:space="preserve"> г.</w:t>
            </w:r>
          </w:p>
        </w:tc>
        <w:tc>
          <w:tcPr>
            <w:tcW w:w="2520" w:type="dxa"/>
            <w:shd w:val="clear" w:color="auto" w:fill="auto"/>
          </w:tcPr>
          <w:p w:rsidR="0067275B" w:rsidRPr="00A01856" w:rsidRDefault="0067275B" w:rsidP="0067275B">
            <w:pPr>
              <w:pStyle w:val="NoSpacing"/>
              <w:ind w:left="-108" w:right="-108"/>
            </w:pPr>
            <w:r>
              <w:rPr>
                <w:b/>
              </w:rPr>
              <w:t xml:space="preserve"> </w:t>
            </w:r>
            <w:r>
              <w:t>у</w:t>
            </w:r>
            <w:r w:rsidRPr="00A01856">
              <w:t>чители по АЕ</w:t>
            </w:r>
            <w:r>
              <w:t>/НЕ/ИЕ</w:t>
            </w:r>
          </w:p>
        </w:tc>
        <w:tc>
          <w:tcPr>
            <w:tcW w:w="1800" w:type="dxa"/>
            <w:shd w:val="clear" w:color="auto" w:fill="auto"/>
          </w:tcPr>
          <w:p w:rsidR="0067275B" w:rsidRDefault="0067275B" w:rsidP="0067275B">
            <w:pPr>
              <w:jc w:val="center"/>
            </w:pPr>
            <w:r w:rsidRPr="000D714E">
              <w:t>32</w:t>
            </w:r>
          </w:p>
        </w:tc>
        <w:tc>
          <w:tcPr>
            <w:tcW w:w="1964" w:type="dxa"/>
            <w:tcBorders>
              <w:top w:val="nil"/>
              <w:bottom w:val="nil"/>
            </w:tcBorders>
            <w:shd w:val="clear" w:color="auto" w:fill="auto"/>
          </w:tcPr>
          <w:p w:rsidR="0067275B" w:rsidRPr="00FB65CD" w:rsidRDefault="0067275B" w:rsidP="0067275B">
            <w:pPr>
              <w:ind w:left="-124" w:right="-108"/>
              <w:jc w:val="center"/>
            </w:pPr>
            <w:r>
              <w:t>за сметка</w:t>
            </w:r>
            <w:r w:rsidRPr="00FB65CD">
              <w:t xml:space="preserve"> на обучаемия</w:t>
            </w:r>
          </w:p>
          <w:p w:rsidR="0067275B" w:rsidRPr="00B26016" w:rsidRDefault="0067275B" w:rsidP="0067275B">
            <w:pPr>
              <w:jc w:val="center"/>
              <w:rPr>
                <w:b/>
              </w:rPr>
            </w:pPr>
            <w:r>
              <w:rPr>
                <w:bCs/>
              </w:rPr>
              <w:t xml:space="preserve">брой </w:t>
            </w:r>
            <w:r w:rsidRPr="00FB65CD">
              <w:rPr>
                <w:bCs/>
              </w:rPr>
              <w:t>кред</w:t>
            </w:r>
            <w:r>
              <w:rPr>
                <w:bCs/>
              </w:rPr>
              <w:t xml:space="preserve">ити - </w:t>
            </w:r>
            <w:r w:rsidRPr="00FB65CD">
              <w:t>1</w:t>
            </w:r>
          </w:p>
        </w:tc>
      </w:tr>
      <w:tr w:rsidR="0067275B" w:rsidRPr="00B26016" w:rsidTr="00771B15">
        <w:trPr>
          <w:trHeight w:val="447"/>
        </w:trPr>
        <w:tc>
          <w:tcPr>
            <w:tcW w:w="3330" w:type="dxa"/>
            <w:shd w:val="clear" w:color="auto" w:fill="auto"/>
          </w:tcPr>
          <w:p w:rsidR="0067275B" w:rsidRPr="00A42F4A" w:rsidRDefault="0067275B" w:rsidP="0067275B">
            <w:r w:rsidRPr="00A42F4A">
              <w:rPr>
                <w:color w:val="000000"/>
                <w:shd w:val="clear" w:color="auto" w:fill="FDFDFD"/>
              </w:rPr>
              <w:t>Иновативни обучителни методи и подходи за изграждане на мотивираща и подкрепяща развитието образователна среда</w:t>
            </w:r>
          </w:p>
        </w:tc>
        <w:tc>
          <w:tcPr>
            <w:tcW w:w="2520" w:type="dxa"/>
            <w:shd w:val="clear" w:color="auto" w:fill="auto"/>
          </w:tcPr>
          <w:p w:rsidR="0067275B" w:rsidRPr="00FB65CD" w:rsidRDefault="0067275B" w:rsidP="0067275B">
            <w:pPr>
              <w:ind w:left="-18" w:right="-100"/>
            </w:pPr>
            <w:r w:rsidRPr="00FB65CD">
              <w:t xml:space="preserve">практикум </w:t>
            </w:r>
            <w:r>
              <w:t xml:space="preserve">/ </w:t>
            </w:r>
            <w:r w:rsidRPr="00FB65CD">
              <w:t>РААБЕ България ООД</w:t>
            </w:r>
          </w:p>
        </w:tc>
        <w:tc>
          <w:tcPr>
            <w:tcW w:w="2430" w:type="dxa"/>
            <w:shd w:val="clear" w:color="auto" w:fill="auto"/>
          </w:tcPr>
          <w:p w:rsidR="0067275B" w:rsidRPr="006A1966" w:rsidRDefault="006A1966" w:rsidP="0067275B">
            <w:pPr>
              <w:pStyle w:val="Heading3"/>
              <w:shd w:val="clear" w:color="auto" w:fill="FDFDFD"/>
              <w:spacing w:before="136" w:after="136" w:line="276" w:lineRule="auto"/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януа</w:t>
            </w:r>
            <w:r w:rsidRPr="006A1966">
              <w:rPr>
                <w:rFonts w:ascii="Times New Roman" w:hAnsi="Times New Roman"/>
                <w:b w:val="0"/>
                <w:sz w:val="24"/>
                <w:szCs w:val="24"/>
              </w:rPr>
              <w:t>ри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202</w:t>
            </w:r>
            <w:r w:rsidR="00307B68">
              <w:rPr>
                <w:rFonts w:ascii="Times New Roman" w:hAnsi="Times New Roman"/>
                <w:b w:val="0"/>
                <w:sz w:val="24"/>
                <w:szCs w:val="24"/>
                <w:lang w:val="bg-BG"/>
              </w:rPr>
              <w:t>3</w:t>
            </w:r>
            <w:r w:rsidRPr="006A1966">
              <w:rPr>
                <w:rFonts w:ascii="Times New Roman" w:hAnsi="Times New Roman"/>
                <w:b w:val="0"/>
                <w:sz w:val="24"/>
                <w:szCs w:val="24"/>
              </w:rPr>
              <w:t xml:space="preserve"> г.</w:t>
            </w:r>
          </w:p>
        </w:tc>
        <w:tc>
          <w:tcPr>
            <w:tcW w:w="2520" w:type="dxa"/>
            <w:shd w:val="clear" w:color="auto" w:fill="auto"/>
          </w:tcPr>
          <w:p w:rsidR="0067275B" w:rsidRPr="00FB65CD" w:rsidRDefault="0067275B" w:rsidP="0067275B">
            <w:pPr>
              <w:pStyle w:val="NoSpacing"/>
              <w:ind w:left="-31" w:right="-108"/>
            </w:pPr>
            <w:r>
              <w:t>у</w:t>
            </w:r>
            <w:r w:rsidRPr="00FB65CD">
              <w:t>чители</w:t>
            </w:r>
            <w:r>
              <w:t xml:space="preserve"> в гимназиален етап</w:t>
            </w:r>
          </w:p>
        </w:tc>
        <w:tc>
          <w:tcPr>
            <w:tcW w:w="1800" w:type="dxa"/>
            <w:shd w:val="clear" w:color="auto" w:fill="auto"/>
          </w:tcPr>
          <w:p w:rsidR="0067275B" w:rsidRDefault="0067275B" w:rsidP="0067275B">
            <w:pPr>
              <w:jc w:val="center"/>
            </w:pPr>
            <w:r w:rsidRPr="000D714E">
              <w:t>32</w:t>
            </w:r>
          </w:p>
        </w:tc>
        <w:tc>
          <w:tcPr>
            <w:tcW w:w="1964" w:type="dxa"/>
          </w:tcPr>
          <w:p w:rsidR="0067275B" w:rsidRPr="00FB65CD" w:rsidRDefault="0067275B" w:rsidP="0067275B">
            <w:pPr>
              <w:spacing w:line="600" w:lineRule="auto"/>
              <w:ind w:left="-124" w:right="-108"/>
              <w:jc w:val="center"/>
              <w:rPr>
                <w:b/>
              </w:rPr>
            </w:pPr>
            <w:r w:rsidRPr="00F26F01">
              <w:rPr>
                <w:bCs/>
              </w:rPr>
              <w:t xml:space="preserve">брой кредити - </w:t>
            </w:r>
            <w:r w:rsidRPr="00F26F01">
              <w:t>1</w:t>
            </w:r>
          </w:p>
        </w:tc>
      </w:tr>
      <w:tr w:rsidR="0067275B" w:rsidRPr="00B26016" w:rsidTr="00771B15">
        <w:trPr>
          <w:trHeight w:val="447"/>
        </w:trPr>
        <w:tc>
          <w:tcPr>
            <w:tcW w:w="3330" w:type="dxa"/>
            <w:shd w:val="clear" w:color="auto" w:fill="auto"/>
          </w:tcPr>
          <w:p w:rsidR="0067275B" w:rsidRPr="00FB65CD" w:rsidRDefault="0067275B" w:rsidP="0067275B">
            <w:pPr>
              <w:shd w:val="clear" w:color="auto" w:fill="FCFCFC"/>
              <w:spacing w:line="264" w:lineRule="atLeast"/>
              <w:textAlignment w:val="baseline"/>
              <w:outlineLvl w:val="0"/>
            </w:pPr>
            <w:r w:rsidRPr="00FB65CD">
              <w:t>Прилагане на ИКТ в обучението</w:t>
            </w:r>
            <w:r>
              <w:t xml:space="preserve"> по изкуства</w:t>
            </w:r>
          </w:p>
        </w:tc>
        <w:tc>
          <w:tcPr>
            <w:tcW w:w="2520" w:type="dxa"/>
            <w:shd w:val="clear" w:color="auto" w:fill="auto"/>
          </w:tcPr>
          <w:p w:rsidR="0067275B" w:rsidRPr="00FB65CD" w:rsidRDefault="0067275B" w:rsidP="0067275B">
            <w:pPr>
              <w:pStyle w:val="NoSpacing"/>
              <w:ind w:left="-18" w:right="-100"/>
              <w:rPr>
                <w:lang w:val="en-US"/>
              </w:rPr>
            </w:pPr>
            <w:r w:rsidRPr="00FB65CD">
              <w:t xml:space="preserve">курс </w:t>
            </w:r>
            <w:r>
              <w:t>/ с</w:t>
            </w:r>
            <w:r w:rsidRPr="00FB65CD">
              <w:t xml:space="preserve">т. експерт </w:t>
            </w:r>
            <w:r>
              <w:t xml:space="preserve">по </w:t>
            </w:r>
            <w:r w:rsidRPr="00FB65CD">
              <w:t>изкуства</w:t>
            </w:r>
          </w:p>
        </w:tc>
        <w:tc>
          <w:tcPr>
            <w:tcW w:w="2430" w:type="dxa"/>
            <w:shd w:val="clear" w:color="auto" w:fill="auto"/>
          </w:tcPr>
          <w:p w:rsidR="0067275B" w:rsidRPr="00FB65CD" w:rsidRDefault="0067275B" w:rsidP="0067275B">
            <w:pPr>
              <w:shd w:val="clear" w:color="auto" w:fill="FCFCFC"/>
              <w:spacing w:line="264" w:lineRule="atLeast"/>
              <w:textAlignment w:val="baseline"/>
              <w:outlineLvl w:val="0"/>
              <w:rPr>
                <w:lang w:val="en-US"/>
              </w:rPr>
            </w:pPr>
            <w:r w:rsidRPr="00FB65CD">
              <w:t>по договаряне</w:t>
            </w:r>
          </w:p>
        </w:tc>
        <w:tc>
          <w:tcPr>
            <w:tcW w:w="2520" w:type="dxa"/>
            <w:shd w:val="clear" w:color="auto" w:fill="auto"/>
          </w:tcPr>
          <w:p w:rsidR="0067275B" w:rsidRPr="00FB65CD" w:rsidRDefault="0067275B" w:rsidP="0067275B">
            <w:pPr>
              <w:pStyle w:val="NoSpacing"/>
              <w:ind w:right="-108"/>
            </w:pPr>
            <w:r>
              <w:t xml:space="preserve">учители  по </w:t>
            </w:r>
            <w:proofErr w:type="spellStart"/>
            <w:r>
              <w:t>изобр.изкуство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67275B" w:rsidRDefault="0067275B" w:rsidP="0067275B">
            <w:pPr>
              <w:jc w:val="center"/>
            </w:pPr>
            <w:r>
              <w:t>16</w:t>
            </w:r>
          </w:p>
        </w:tc>
        <w:tc>
          <w:tcPr>
            <w:tcW w:w="1964" w:type="dxa"/>
          </w:tcPr>
          <w:p w:rsidR="0067275B" w:rsidRPr="00F26F01" w:rsidRDefault="0067275B" w:rsidP="0067275B">
            <w:pPr>
              <w:pStyle w:val="NoSpacing"/>
              <w:ind w:left="-124" w:right="-108"/>
              <w:jc w:val="center"/>
            </w:pPr>
            <w:r w:rsidRPr="00FB65CD">
              <w:t>безплатно</w:t>
            </w:r>
          </w:p>
        </w:tc>
      </w:tr>
      <w:tr w:rsidR="0067275B" w:rsidRPr="00B26016" w:rsidTr="00771B15">
        <w:trPr>
          <w:trHeight w:val="447"/>
        </w:trPr>
        <w:tc>
          <w:tcPr>
            <w:tcW w:w="3330" w:type="dxa"/>
            <w:shd w:val="clear" w:color="auto" w:fill="auto"/>
          </w:tcPr>
          <w:p w:rsidR="0067275B" w:rsidRPr="00FB65CD" w:rsidRDefault="0067275B" w:rsidP="0067275B">
            <w:r w:rsidRPr="00FB65CD">
              <w:t>Посещение на открити уроци на регионално ниво в други училища с цел методическо обогатяване и усъвършенстване на учителите</w:t>
            </w:r>
          </w:p>
        </w:tc>
        <w:tc>
          <w:tcPr>
            <w:tcW w:w="2520" w:type="dxa"/>
            <w:shd w:val="clear" w:color="auto" w:fill="auto"/>
          </w:tcPr>
          <w:p w:rsidR="0067275B" w:rsidRPr="00FB65CD" w:rsidRDefault="0067275B" w:rsidP="0067275B">
            <w:pPr>
              <w:ind w:left="-18" w:right="-100"/>
            </w:pPr>
            <w:r w:rsidRPr="00FB65CD">
              <w:t xml:space="preserve">практикум </w:t>
            </w:r>
            <w:r>
              <w:t xml:space="preserve">/ </w:t>
            </w:r>
            <w:r w:rsidRPr="00FB65CD">
              <w:t>практическа работа</w:t>
            </w:r>
          </w:p>
        </w:tc>
        <w:tc>
          <w:tcPr>
            <w:tcW w:w="2430" w:type="dxa"/>
            <w:shd w:val="clear" w:color="auto" w:fill="auto"/>
          </w:tcPr>
          <w:p w:rsidR="0067275B" w:rsidRPr="00FB65CD" w:rsidRDefault="0067275B" w:rsidP="0067275B">
            <w:pPr>
              <w:shd w:val="clear" w:color="auto" w:fill="FFFFFF"/>
            </w:pPr>
            <w:r w:rsidRPr="00FB65CD">
              <w:t>целогодишно</w:t>
            </w:r>
          </w:p>
        </w:tc>
        <w:tc>
          <w:tcPr>
            <w:tcW w:w="2520" w:type="dxa"/>
            <w:shd w:val="clear" w:color="auto" w:fill="auto"/>
          </w:tcPr>
          <w:p w:rsidR="0067275B" w:rsidRPr="00FB65CD" w:rsidRDefault="0067275B" w:rsidP="0067275B">
            <w:r w:rsidRPr="00FB65CD">
              <w:t xml:space="preserve">учители </w:t>
            </w:r>
            <w:r>
              <w:t xml:space="preserve"> - </w:t>
            </w:r>
            <w:r w:rsidRPr="00FB65CD">
              <w:t>10</w:t>
            </w:r>
          </w:p>
        </w:tc>
        <w:tc>
          <w:tcPr>
            <w:tcW w:w="1800" w:type="dxa"/>
            <w:shd w:val="clear" w:color="auto" w:fill="auto"/>
          </w:tcPr>
          <w:p w:rsidR="0067275B" w:rsidRDefault="0067275B" w:rsidP="0067275B">
            <w:pPr>
              <w:jc w:val="center"/>
            </w:pPr>
            <w:r w:rsidRPr="000D714E">
              <w:t>32</w:t>
            </w:r>
          </w:p>
        </w:tc>
        <w:tc>
          <w:tcPr>
            <w:tcW w:w="1964" w:type="dxa"/>
            <w:shd w:val="clear" w:color="auto" w:fill="auto"/>
          </w:tcPr>
          <w:p w:rsidR="0067275B" w:rsidRPr="00FB65CD" w:rsidRDefault="0067275B" w:rsidP="0067275B">
            <w:pPr>
              <w:ind w:left="-124" w:right="-108"/>
              <w:jc w:val="center"/>
            </w:pPr>
            <w:r>
              <w:t>за сметка</w:t>
            </w:r>
            <w:r w:rsidRPr="00FB65CD">
              <w:t xml:space="preserve"> на обучаемия</w:t>
            </w:r>
          </w:p>
          <w:p w:rsidR="0067275B" w:rsidRPr="00B26016" w:rsidRDefault="0067275B" w:rsidP="0067275B">
            <w:pPr>
              <w:jc w:val="center"/>
              <w:rPr>
                <w:b/>
              </w:rPr>
            </w:pPr>
            <w:r>
              <w:rPr>
                <w:bCs/>
              </w:rPr>
              <w:t xml:space="preserve">брой </w:t>
            </w:r>
            <w:r w:rsidRPr="00FB65CD">
              <w:rPr>
                <w:bCs/>
              </w:rPr>
              <w:t>кред</w:t>
            </w:r>
            <w:r>
              <w:rPr>
                <w:bCs/>
              </w:rPr>
              <w:t xml:space="preserve">ити - </w:t>
            </w:r>
            <w:r w:rsidRPr="00FB65CD">
              <w:t>1</w:t>
            </w:r>
          </w:p>
        </w:tc>
      </w:tr>
      <w:tr w:rsidR="0067275B" w:rsidRPr="00B26016" w:rsidTr="00771B15">
        <w:trPr>
          <w:trHeight w:val="447"/>
        </w:trPr>
        <w:tc>
          <w:tcPr>
            <w:tcW w:w="3330" w:type="dxa"/>
            <w:shd w:val="clear" w:color="auto" w:fill="auto"/>
          </w:tcPr>
          <w:p w:rsidR="0067275B" w:rsidRPr="00FB65CD" w:rsidRDefault="0067275B" w:rsidP="0067275B">
            <w:pPr>
              <w:rPr>
                <w:b/>
              </w:rPr>
            </w:pPr>
            <w:r w:rsidRPr="00FB65CD">
              <w:t xml:space="preserve">Работа с електронни образователни ресурси в обучението по география и </w:t>
            </w:r>
            <w:r w:rsidR="00E71492">
              <w:t>и</w:t>
            </w:r>
            <w:r w:rsidRPr="00FB65CD">
              <w:t>кономика</w:t>
            </w:r>
          </w:p>
        </w:tc>
        <w:tc>
          <w:tcPr>
            <w:tcW w:w="2520" w:type="dxa"/>
            <w:shd w:val="clear" w:color="auto" w:fill="auto"/>
          </w:tcPr>
          <w:p w:rsidR="0067275B" w:rsidRPr="00FB65CD" w:rsidRDefault="0067275B" w:rsidP="0067275B">
            <w:pPr>
              <w:ind w:left="-18" w:right="-100"/>
            </w:pPr>
            <w:r w:rsidRPr="00FB65CD">
              <w:t xml:space="preserve">курс </w:t>
            </w:r>
            <w:r>
              <w:t xml:space="preserve"> / с</w:t>
            </w:r>
            <w:r w:rsidRPr="00FB65CD">
              <w:t xml:space="preserve">т. </w:t>
            </w:r>
            <w:r>
              <w:t>е</w:t>
            </w:r>
            <w:r w:rsidRPr="00FB65CD">
              <w:t>ксперт</w:t>
            </w:r>
          </w:p>
          <w:p w:rsidR="0067275B" w:rsidRPr="00FB65CD" w:rsidRDefault="0067275B" w:rsidP="0067275B">
            <w:pPr>
              <w:ind w:left="-18" w:right="-100"/>
            </w:pPr>
            <w:r w:rsidRPr="00FB65CD">
              <w:t>ОНГОР</w:t>
            </w:r>
          </w:p>
        </w:tc>
        <w:tc>
          <w:tcPr>
            <w:tcW w:w="2430" w:type="dxa"/>
            <w:shd w:val="clear" w:color="auto" w:fill="auto"/>
          </w:tcPr>
          <w:p w:rsidR="0067275B" w:rsidRPr="00FB65CD" w:rsidRDefault="0067275B" w:rsidP="0067275B">
            <w:pPr>
              <w:rPr>
                <w:b/>
                <w:lang w:val="en-US"/>
              </w:rPr>
            </w:pPr>
            <w:r w:rsidRPr="00FB65CD">
              <w:t>по договаряне</w:t>
            </w:r>
          </w:p>
        </w:tc>
        <w:tc>
          <w:tcPr>
            <w:tcW w:w="2520" w:type="dxa"/>
            <w:shd w:val="clear" w:color="auto" w:fill="auto"/>
          </w:tcPr>
          <w:p w:rsidR="0067275B" w:rsidRPr="00FB65CD" w:rsidRDefault="0067275B" w:rsidP="0067275B">
            <w:r>
              <w:t xml:space="preserve">учители по </w:t>
            </w:r>
            <w:r w:rsidRPr="00FB65CD">
              <w:t>географи</w:t>
            </w:r>
            <w:r>
              <w:t>я - 3</w:t>
            </w:r>
          </w:p>
        </w:tc>
        <w:tc>
          <w:tcPr>
            <w:tcW w:w="1800" w:type="dxa"/>
            <w:shd w:val="clear" w:color="auto" w:fill="auto"/>
          </w:tcPr>
          <w:p w:rsidR="0067275B" w:rsidRDefault="0067275B" w:rsidP="0067275B">
            <w:pPr>
              <w:jc w:val="center"/>
            </w:pPr>
            <w:r w:rsidRPr="000D714E">
              <w:t>32</w:t>
            </w:r>
          </w:p>
        </w:tc>
        <w:tc>
          <w:tcPr>
            <w:tcW w:w="1964" w:type="dxa"/>
          </w:tcPr>
          <w:p w:rsidR="0067275B" w:rsidRPr="00FB65CD" w:rsidRDefault="0067275B" w:rsidP="0067275B">
            <w:pPr>
              <w:ind w:left="-124" w:right="-108"/>
              <w:jc w:val="center"/>
              <w:rPr>
                <w:b/>
                <w:lang w:val="en-US"/>
              </w:rPr>
            </w:pPr>
            <w:r w:rsidRPr="00FB65CD">
              <w:t>безплатно</w:t>
            </w:r>
          </w:p>
        </w:tc>
      </w:tr>
      <w:tr w:rsidR="0067275B" w:rsidRPr="00B26016" w:rsidTr="00771B15">
        <w:trPr>
          <w:trHeight w:val="447"/>
        </w:trPr>
        <w:tc>
          <w:tcPr>
            <w:tcW w:w="3330" w:type="dxa"/>
            <w:shd w:val="clear" w:color="auto" w:fill="auto"/>
          </w:tcPr>
          <w:p w:rsidR="0067275B" w:rsidRPr="00FB65CD" w:rsidRDefault="0067275B" w:rsidP="0067275B">
            <w:pPr>
              <w:ind w:right="-108"/>
              <w:rPr>
                <w:b/>
              </w:rPr>
            </w:pPr>
            <w:r w:rsidRPr="00FB65CD">
              <w:t xml:space="preserve">Усъвършенстване на формите и методите на преподаване и повишаване на мотивацията на </w:t>
            </w:r>
            <w:r w:rsidRPr="00FB65CD">
              <w:lastRenderedPageBreak/>
              <w:t>учениците за учене с</w:t>
            </w:r>
            <w:r>
              <w:t xml:space="preserve"> оглед резултатите от НВО и ДЗИ</w:t>
            </w:r>
          </w:p>
        </w:tc>
        <w:tc>
          <w:tcPr>
            <w:tcW w:w="2520" w:type="dxa"/>
            <w:shd w:val="clear" w:color="auto" w:fill="auto"/>
          </w:tcPr>
          <w:p w:rsidR="0067275B" w:rsidRPr="00FB65CD" w:rsidRDefault="0067275B" w:rsidP="0067275B">
            <w:pPr>
              <w:ind w:left="-18" w:right="-100"/>
              <w:rPr>
                <w:b/>
              </w:rPr>
            </w:pPr>
            <w:r w:rsidRPr="00FB65CD">
              <w:lastRenderedPageBreak/>
              <w:t xml:space="preserve">семинар </w:t>
            </w:r>
            <w:r>
              <w:t xml:space="preserve">/ срещи с </w:t>
            </w:r>
            <w:r w:rsidRPr="00FB65CD">
              <w:t>ст. експерти в РУО</w:t>
            </w:r>
          </w:p>
        </w:tc>
        <w:tc>
          <w:tcPr>
            <w:tcW w:w="2430" w:type="dxa"/>
            <w:shd w:val="clear" w:color="auto" w:fill="auto"/>
          </w:tcPr>
          <w:p w:rsidR="0067275B" w:rsidRPr="00FB65CD" w:rsidRDefault="0067275B" w:rsidP="0067275B">
            <w:pPr>
              <w:ind w:right="-108"/>
            </w:pPr>
            <w:r>
              <w:t>м</w:t>
            </w:r>
            <w:r w:rsidRPr="00FB65CD">
              <w:t>арт</w:t>
            </w:r>
            <w:r>
              <w:t xml:space="preserve"> 202</w:t>
            </w:r>
            <w:r w:rsidR="00307B68">
              <w:t>3</w:t>
            </w:r>
            <w:r>
              <w:t xml:space="preserve"> г.</w:t>
            </w:r>
          </w:p>
        </w:tc>
        <w:tc>
          <w:tcPr>
            <w:tcW w:w="2520" w:type="dxa"/>
            <w:shd w:val="clear" w:color="auto" w:fill="auto"/>
          </w:tcPr>
          <w:p w:rsidR="0067275B" w:rsidRPr="00FB65CD" w:rsidRDefault="0067275B" w:rsidP="0067275B">
            <w:pPr>
              <w:ind w:right="-108"/>
            </w:pPr>
            <w:r w:rsidRPr="00FB65CD">
              <w:t>учители по БЕЛ, мат</w:t>
            </w:r>
            <w:r>
              <w:t xml:space="preserve">ематика </w:t>
            </w:r>
            <w:r w:rsidRPr="00FB65CD">
              <w:t>и ЧЕ</w:t>
            </w:r>
          </w:p>
          <w:p w:rsidR="0067275B" w:rsidRPr="00FB65CD" w:rsidRDefault="0067275B" w:rsidP="0067275B">
            <w:pPr>
              <w:numPr>
                <w:ilvl w:val="0"/>
                <w:numId w:val="25"/>
              </w:numPr>
              <w:ind w:right="-108"/>
            </w:pPr>
            <w:r w:rsidRPr="00FB65CD">
              <w:t>15</w:t>
            </w:r>
          </w:p>
        </w:tc>
        <w:tc>
          <w:tcPr>
            <w:tcW w:w="1800" w:type="dxa"/>
            <w:shd w:val="clear" w:color="auto" w:fill="auto"/>
          </w:tcPr>
          <w:p w:rsidR="0067275B" w:rsidRDefault="0067275B" w:rsidP="0067275B">
            <w:pPr>
              <w:jc w:val="center"/>
            </w:pPr>
            <w:r w:rsidRPr="000D714E">
              <w:t>32</w:t>
            </w:r>
          </w:p>
        </w:tc>
        <w:tc>
          <w:tcPr>
            <w:tcW w:w="1964" w:type="dxa"/>
          </w:tcPr>
          <w:p w:rsidR="0067275B" w:rsidRPr="00FB65CD" w:rsidRDefault="0067275B" w:rsidP="0067275B">
            <w:pPr>
              <w:ind w:left="-124" w:right="-108"/>
              <w:jc w:val="center"/>
              <w:rPr>
                <w:b/>
              </w:rPr>
            </w:pPr>
            <w:r>
              <w:t xml:space="preserve">  </w:t>
            </w:r>
            <w:r w:rsidRPr="00FB65CD">
              <w:t>за с</w:t>
            </w:r>
            <w:r>
              <w:t>метка</w:t>
            </w:r>
            <w:r w:rsidRPr="00FB65CD">
              <w:t xml:space="preserve"> на </w:t>
            </w:r>
            <w:r>
              <w:t>о</w:t>
            </w:r>
            <w:r w:rsidRPr="00FB65CD">
              <w:t>бучаемия</w:t>
            </w:r>
          </w:p>
        </w:tc>
      </w:tr>
      <w:tr w:rsidR="0067275B" w:rsidRPr="00B26016" w:rsidTr="00771B15">
        <w:trPr>
          <w:trHeight w:val="447"/>
        </w:trPr>
        <w:tc>
          <w:tcPr>
            <w:tcW w:w="3330" w:type="dxa"/>
            <w:shd w:val="clear" w:color="auto" w:fill="auto"/>
          </w:tcPr>
          <w:p w:rsidR="0067275B" w:rsidRPr="00FB65CD" w:rsidRDefault="0067275B" w:rsidP="0067275B">
            <w:pPr>
              <w:ind w:right="-108"/>
            </w:pPr>
            <w:r w:rsidRPr="00FB65CD">
              <w:t>Участие на учители на 32. СУИЧЕ в курсовете на ДИУУ</w:t>
            </w:r>
          </w:p>
          <w:p w:rsidR="0067275B" w:rsidRPr="00FB65CD" w:rsidRDefault="0067275B" w:rsidP="0067275B">
            <w:pPr>
              <w:ind w:right="-108"/>
            </w:pPr>
            <w:r w:rsidRPr="00FB65CD">
              <w:t>по график за кариерно развитие по математика,</w:t>
            </w:r>
          </w:p>
          <w:p w:rsidR="0067275B" w:rsidRPr="00FB65CD" w:rsidRDefault="0067275B" w:rsidP="0067275B">
            <w:pPr>
              <w:ind w:right="-108"/>
            </w:pPr>
            <w:r w:rsidRPr="00FB65CD">
              <w:t xml:space="preserve">ЧЕ, природни науки и др. </w:t>
            </w:r>
          </w:p>
        </w:tc>
        <w:tc>
          <w:tcPr>
            <w:tcW w:w="2520" w:type="dxa"/>
            <w:shd w:val="clear" w:color="auto" w:fill="auto"/>
          </w:tcPr>
          <w:p w:rsidR="0067275B" w:rsidRPr="00FB65CD" w:rsidRDefault="0067275B" w:rsidP="0067275B">
            <w:pPr>
              <w:ind w:left="-18" w:right="-100"/>
            </w:pPr>
            <w:r w:rsidRPr="00FB65CD">
              <w:t xml:space="preserve">семинар </w:t>
            </w:r>
            <w:r>
              <w:t xml:space="preserve">с </w:t>
            </w:r>
            <w:r w:rsidRPr="00FB65CD">
              <w:t>външен лектор</w:t>
            </w:r>
          </w:p>
        </w:tc>
        <w:tc>
          <w:tcPr>
            <w:tcW w:w="2430" w:type="dxa"/>
            <w:shd w:val="clear" w:color="auto" w:fill="auto"/>
          </w:tcPr>
          <w:p w:rsidR="0067275B" w:rsidRPr="00FB65CD" w:rsidRDefault="0067275B" w:rsidP="0067275B">
            <w:pPr>
              <w:ind w:right="-108"/>
            </w:pPr>
            <w:r>
              <w:t>ц</w:t>
            </w:r>
            <w:r w:rsidRPr="00FB65CD">
              <w:t>елогодишно</w:t>
            </w:r>
          </w:p>
        </w:tc>
        <w:tc>
          <w:tcPr>
            <w:tcW w:w="2520" w:type="dxa"/>
            <w:shd w:val="clear" w:color="auto" w:fill="auto"/>
          </w:tcPr>
          <w:p w:rsidR="0067275B" w:rsidRPr="00FB65CD" w:rsidRDefault="0067275B" w:rsidP="0067275B">
            <w:pPr>
              <w:ind w:right="-108"/>
            </w:pPr>
            <w:r>
              <w:t>учители - 20</w:t>
            </w:r>
          </w:p>
        </w:tc>
        <w:tc>
          <w:tcPr>
            <w:tcW w:w="1800" w:type="dxa"/>
            <w:shd w:val="clear" w:color="auto" w:fill="auto"/>
          </w:tcPr>
          <w:p w:rsidR="0067275B" w:rsidRDefault="0067275B" w:rsidP="0067275B">
            <w:pPr>
              <w:jc w:val="center"/>
            </w:pPr>
            <w:r w:rsidRPr="000D714E">
              <w:t>32</w:t>
            </w:r>
          </w:p>
        </w:tc>
        <w:tc>
          <w:tcPr>
            <w:tcW w:w="1964" w:type="dxa"/>
          </w:tcPr>
          <w:p w:rsidR="0067275B" w:rsidRPr="00FB65CD" w:rsidRDefault="0067275B" w:rsidP="0067275B">
            <w:pPr>
              <w:ind w:left="-124" w:right="-108"/>
              <w:jc w:val="center"/>
            </w:pPr>
            <w:r w:rsidRPr="00FB65CD">
              <w:t>за с</w:t>
            </w:r>
            <w:r>
              <w:t>метка</w:t>
            </w:r>
            <w:r w:rsidRPr="00FB65CD">
              <w:t xml:space="preserve"> на обучаемия</w:t>
            </w:r>
          </w:p>
        </w:tc>
      </w:tr>
      <w:tr w:rsidR="0067275B" w:rsidRPr="00B26016" w:rsidTr="00771B15">
        <w:trPr>
          <w:trHeight w:val="447"/>
        </w:trPr>
        <w:tc>
          <w:tcPr>
            <w:tcW w:w="3330" w:type="dxa"/>
            <w:shd w:val="clear" w:color="auto" w:fill="auto"/>
          </w:tcPr>
          <w:p w:rsidR="0067275B" w:rsidRPr="00FB65CD" w:rsidRDefault="0067275B" w:rsidP="0067275B">
            <w:r w:rsidRPr="00FB65CD">
              <w:t xml:space="preserve">Участие на </w:t>
            </w:r>
            <w:proofErr w:type="spellStart"/>
            <w:r w:rsidRPr="00FB65CD">
              <w:t>гл.учители</w:t>
            </w:r>
            <w:proofErr w:type="spellEnd"/>
            <w:r w:rsidRPr="00FB65CD">
              <w:t xml:space="preserve"> към МО на РУО по съответните предмети</w:t>
            </w:r>
          </w:p>
        </w:tc>
        <w:tc>
          <w:tcPr>
            <w:tcW w:w="2520" w:type="dxa"/>
            <w:shd w:val="clear" w:color="auto" w:fill="auto"/>
          </w:tcPr>
          <w:p w:rsidR="0067275B" w:rsidRPr="00FB65CD" w:rsidRDefault="0067275B" w:rsidP="0067275B">
            <w:pPr>
              <w:ind w:left="-18" w:right="-100"/>
            </w:pPr>
            <w:r>
              <w:t xml:space="preserve">практикум с </w:t>
            </w:r>
            <w:r w:rsidRPr="00FB65CD">
              <w:t>гл</w:t>
            </w:r>
            <w:r>
              <w:t xml:space="preserve">авните </w:t>
            </w:r>
            <w:r w:rsidRPr="00FB65CD">
              <w:t>учители</w:t>
            </w:r>
          </w:p>
        </w:tc>
        <w:tc>
          <w:tcPr>
            <w:tcW w:w="2430" w:type="dxa"/>
            <w:shd w:val="clear" w:color="auto" w:fill="auto"/>
          </w:tcPr>
          <w:p w:rsidR="0067275B" w:rsidRPr="00FB65CD" w:rsidRDefault="0067275B" w:rsidP="0067275B">
            <w:r>
              <w:t>ц</w:t>
            </w:r>
            <w:r w:rsidRPr="00FB65CD">
              <w:t>елогодишно</w:t>
            </w:r>
          </w:p>
        </w:tc>
        <w:tc>
          <w:tcPr>
            <w:tcW w:w="2520" w:type="dxa"/>
            <w:shd w:val="clear" w:color="auto" w:fill="auto"/>
          </w:tcPr>
          <w:p w:rsidR="0067275B" w:rsidRPr="00FB65CD" w:rsidRDefault="0067275B" w:rsidP="0067275B">
            <w:r>
              <w:t xml:space="preserve">учители  - 5 </w:t>
            </w:r>
          </w:p>
        </w:tc>
        <w:tc>
          <w:tcPr>
            <w:tcW w:w="1800" w:type="dxa"/>
            <w:shd w:val="clear" w:color="auto" w:fill="auto"/>
          </w:tcPr>
          <w:p w:rsidR="0067275B" w:rsidRDefault="0067275B" w:rsidP="0067275B">
            <w:pPr>
              <w:jc w:val="center"/>
            </w:pPr>
            <w:r>
              <w:t>16</w:t>
            </w:r>
          </w:p>
        </w:tc>
        <w:tc>
          <w:tcPr>
            <w:tcW w:w="1964" w:type="dxa"/>
          </w:tcPr>
          <w:p w:rsidR="0067275B" w:rsidRPr="00FB65CD" w:rsidRDefault="0067275B" w:rsidP="0067275B">
            <w:pPr>
              <w:pStyle w:val="NoSpacing"/>
              <w:ind w:left="-124" w:right="-108"/>
              <w:jc w:val="center"/>
            </w:pPr>
            <w:r w:rsidRPr="00FB65CD">
              <w:t>за с</w:t>
            </w:r>
            <w:r>
              <w:t>метка</w:t>
            </w:r>
            <w:r w:rsidRPr="00FB65CD">
              <w:t xml:space="preserve"> на обучаемия</w:t>
            </w:r>
          </w:p>
        </w:tc>
      </w:tr>
      <w:tr w:rsidR="0067275B" w:rsidRPr="00B26016" w:rsidTr="00771B15">
        <w:trPr>
          <w:trHeight w:val="447"/>
        </w:trPr>
        <w:tc>
          <w:tcPr>
            <w:tcW w:w="3330" w:type="dxa"/>
            <w:shd w:val="clear" w:color="auto" w:fill="auto"/>
          </w:tcPr>
          <w:p w:rsidR="0067275B" w:rsidRPr="00FB65CD" w:rsidRDefault="0067275B" w:rsidP="0067275B">
            <w:r>
              <w:t xml:space="preserve">Участие в обучения на МОН във връзка с прилагане на учебните програми в профилирана подготовка 11 клас </w:t>
            </w:r>
          </w:p>
        </w:tc>
        <w:tc>
          <w:tcPr>
            <w:tcW w:w="2520" w:type="dxa"/>
            <w:shd w:val="clear" w:color="auto" w:fill="auto"/>
          </w:tcPr>
          <w:p w:rsidR="0067275B" w:rsidRDefault="0067275B" w:rsidP="0067275B">
            <w:pPr>
              <w:ind w:left="-18" w:right="-100"/>
            </w:pPr>
            <w:r>
              <w:t>тренинг с преподаватели от ВУЗ</w:t>
            </w:r>
          </w:p>
        </w:tc>
        <w:tc>
          <w:tcPr>
            <w:tcW w:w="2430" w:type="dxa"/>
            <w:shd w:val="clear" w:color="auto" w:fill="auto"/>
          </w:tcPr>
          <w:p w:rsidR="0067275B" w:rsidRDefault="0067275B" w:rsidP="0067275B">
            <w:r>
              <w:t>юли- септември</w:t>
            </w:r>
          </w:p>
          <w:p w:rsidR="0067275B" w:rsidRDefault="006A1966" w:rsidP="0067275B">
            <w:r>
              <w:t>202</w:t>
            </w:r>
            <w:r w:rsidR="00307B68">
              <w:t>2</w:t>
            </w:r>
            <w:r>
              <w:t xml:space="preserve"> </w:t>
            </w:r>
            <w:r w:rsidR="0067275B">
              <w:t>г</w:t>
            </w:r>
            <w:r w:rsidR="00666FBD">
              <w:t>.</w:t>
            </w:r>
          </w:p>
        </w:tc>
        <w:tc>
          <w:tcPr>
            <w:tcW w:w="2520" w:type="dxa"/>
            <w:shd w:val="clear" w:color="auto" w:fill="auto"/>
          </w:tcPr>
          <w:p w:rsidR="0067275B" w:rsidRDefault="0067275B" w:rsidP="0067275B">
            <w:r>
              <w:t>учители преподаващи в профил - 5</w:t>
            </w:r>
          </w:p>
        </w:tc>
        <w:tc>
          <w:tcPr>
            <w:tcW w:w="1800" w:type="dxa"/>
            <w:shd w:val="clear" w:color="auto" w:fill="auto"/>
          </w:tcPr>
          <w:p w:rsidR="0067275B" w:rsidRDefault="0067275B" w:rsidP="0067275B">
            <w:pPr>
              <w:jc w:val="center"/>
            </w:pPr>
            <w:r w:rsidRPr="00D30471">
              <w:t>32</w:t>
            </w:r>
          </w:p>
        </w:tc>
        <w:tc>
          <w:tcPr>
            <w:tcW w:w="1964" w:type="dxa"/>
          </w:tcPr>
          <w:p w:rsidR="0067275B" w:rsidRDefault="0067275B" w:rsidP="0067275B">
            <w:pPr>
              <w:pStyle w:val="NoSpacing"/>
              <w:ind w:left="-124" w:right="-108"/>
              <w:jc w:val="center"/>
            </w:pPr>
            <w:r>
              <w:t>брой кредити</w:t>
            </w:r>
          </w:p>
          <w:p w:rsidR="0067275B" w:rsidRPr="00FB65CD" w:rsidRDefault="0067275B" w:rsidP="0067275B">
            <w:pPr>
              <w:pStyle w:val="NoSpacing"/>
              <w:ind w:left="-124" w:right="-108"/>
              <w:jc w:val="center"/>
            </w:pPr>
            <w:r>
              <w:t>1</w:t>
            </w:r>
          </w:p>
        </w:tc>
      </w:tr>
      <w:tr w:rsidR="0067275B" w:rsidRPr="00B26016" w:rsidTr="00771B15">
        <w:trPr>
          <w:trHeight w:val="447"/>
        </w:trPr>
        <w:tc>
          <w:tcPr>
            <w:tcW w:w="3330" w:type="dxa"/>
            <w:shd w:val="clear" w:color="auto" w:fill="auto"/>
          </w:tcPr>
          <w:p w:rsidR="0067275B" w:rsidRPr="00FB65CD" w:rsidRDefault="0067275B" w:rsidP="0067275B">
            <w:r w:rsidRPr="00FB65CD">
              <w:t>Пестене на енергия и суровини</w:t>
            </w:r>
            <w:r>
              <w:t xml:space="preserve"> </w:t>
            </w:r>
            <w:r w:rsidRPr="00FB65CD">
              <w:t>-„зелени”</w:t>
            </w:r>
            <w:r>
              <w:t xml:space="preserve"> </w:t>
            </w:r>
            <w:r w:rsidRPr="00FB65CD">
              <w:t>идеи за устойчиво развитие</w:t>
            </w:r>
          </w:p>
        </w:tc>
        <w:tc>
          <w:tcPr>
            <w:tcW w:w="2520" w:type="dxa"/>
            <w:shd w:val="clear" w:color="auto" w:fill="auto"/>
          </w:tcPr>
          <w:p w:rsidR="0067275B" w:rsidRPr="00FB65CD" w:rsidRDefault="0067275B" w:rsidP="0067275B">
            <w:pPr>
              <w:ind w:left="-18" w:right="-100"/>
            </w:pPr>
            <w:r>
              <w:t xml:space="preserve">тренинг с </w:t>
            </w:r>
            <w:r w:rsidRPr="00FB65CD">
              <w:t>външен лектор</w:t>
            </w:r>
          </w:p>
        </w:tc>
        <w:tc>
          <w:tcPr>
            <w:tcW w:w="2430" w:type="dxa"/>
            <w:shd w:val="clear" w:color="auto" w:fill="auto"/>
          </w:tcPr>
          <w:p w:rsidR="0067275B" w:rsidRPr="00FB65CD" w:rsidRDefault="006A1966" w:rsidP="0067275B">
            <w:r>
              <w:t>април 202</w:t>
            </w:r>
            <w:r w:rsidR="00307B68">
              <w:t>3</w:t>
            </w:r>
            <w:r w:rsidR="0067275B">
              <w:t xml:space="preserve"> г.</w:t>
            </w:r>
          </w:p>
        </w:tc>
        <w:tc>
          <w:tcPr>
            <w:tcW w:w="2520" w:type="dxa"/>
            <w:shd w:val="clear" w:color="auto" w:fill="auto"/>
          </w:tcPr>
          <w:p w:rsidR="0067275B" w:rsidRPr="00FB65CD" w:rsidRDefault="0067275B" w:rsidP="0067275B">
            <w:pPr>
              <w:rPr>
                <w:lang w:val="en-US"/>
              </w:rPr>
            </w:pPr>
            <w:r>
              <w:t>учители - 15</w:t>
            </w:r>
          </w:p>
        </w:tc>
        <w:tc>
          <w:tcPr>
            <w:tcW w:w="1800" w:type="dxa"/>
            <w:shd w:val="clear" w:color="auto" w:fill="auto"/>
          </w:tcPr>
          <w:p w:rsidR="0067275B" w:rsidRDefault="0067275B" w:rsidP="0067275B">
            <w:pPr>
              <w:jc w:val="center"/>
            </w:pPr>
            <w:r w:rsidRPr="00D30471">
              <w:t>32</w:t>
            </w:r>
          </w:p>
        </w:tc>
        <w:tc>
          <w:tcPr>
            <w:tcW w:w="1964" w:type="dxa"/>
          </w:tcPr>
          <w:p w:rsidR="0067275B" w:rsidRPr="00FB65CD" w:rsidRDefault="0067275B" w:rsidP="0067275B">
            <w:pPr>
              <w:pStyle w:val="NoSpacing"/>
              <w:ind w:left="-124" w:right="-108"/>
              <w:jc w:val="center"/>
            </w:pPr>
            <w:r w:rsidRPr="00FB65CD">
              <w:t>за с</w:t>
            </w:r>
            <w:r>
              <w:t>метка</w:t>
            </w:r>
            <w:r w:rsidRPr="00FB65CD">
              <w:t xml:space="preserve"> на</w:t>
            </w:r>
            <w:r>
              <w:t xml:space="preserve"> </w:t>
            </w:r>
            <w:r w:rsidRPr="00FB65CD">
              <w:t>обучаемия</w:t>
            </w:r>
          </w:p>
        </w:tc>
      </w:tr>
      <w:tr w:rsidR="0067275B" w:rsidRPr="00B26016" w:rsidTr="00771B15">
        <w:trPr>
          <w:trHeight w:val="447"/>
        </w:trPr>
        <w:tc>
          <w:tcPr>
            <w:tcW w:w="3330" w:type="dxa"/>
            <w:shd w:val="clear" w:color="auto" w:fill="auto"/>
          </w:tcPr>
          <w:p w:rsidR="0067275B" w:rsidRPr="00FB65CD" w:rsidRDefault="0067275B" w:rsidP="0067275B">
            <w:r w:rsidRPr="00FB65CD">
              <w:rPr>
                <w:color w:val="000000"/>
                <w:shd w:val="clear" w:color="auto" w:fill="FDFDFD"/>
              </w:rPr>
              <w:t xml:space="preserve">Обучения, свързани с административната и финансова дейност за зам.-директори АСД, счетоводители и др.   </w:t>
            </w:r>
          </w:p>
        </w:tc>
        <w:tc>
          <w:tcPr>
            <w:tcW w:w="2520" w:type="dxa"/>
            <w:shd w:val="clear" w:color="auto" w:fill="auto"/>
          </w:tcPr>
          <w:p w:rsidR="0067275B" w:rsidRPr="00FB65CD" w:rsidRDefault="0067275B" w:rsidP="0067275B">
            <w:pPr>
              <w:ind w:left="-18" w:right="-100"/>
            </w:pPr>
            <w:r>
              <w:t xml:space="preserve">тренинг с </w:t>
            </w:r>
            <w:r w:rsidRPr="00FB65CD">
              <w:t>външен лектор</w:t>
            </w:r>
          </w:p>
        </w:tc>
        <w:tc>
          <w:tcPr>
            <w:tcW w:w="2430" w:type="dxa"/>
            <w:shd w:val="clear" w:color="auto" w:fill="auto"/>
          </w:tcPr>
          <w:p w:rsidR="0067275B" w:rsidRPr="00FB65CD" w:rsidRDefault="0067275B" w:rsidP="0067275B">
            <w:r>
              <w:t>п</w:t>
            </w:r>
            <w:r w:rsidRPr="00FB65CD">
              <w:t>остоянен</w:t>
            </w:r>
          </w:p>
        </w:tc>
        <w:tc>
          <w:tcPr>
            <w:tcW w:w="2520" w:type="dxa"/>
            <w:shd w:val="clear" w:color="auto" w:fill="auto"/>
          </w:tcPr>
          <w:p w:rsidR="0067275B" w:rsidRPr="00FB65CD" w:rsidRDefault="0067275B" w:rsidP="0067275B">
            <w:r w:rsidRPr="00FB65CD">
              <w:rPr>
                <w:color w:val="000000"/>
                <w:shd w:val="clear" w:color="auto" w:fill="FDFDFD"/>
              </w:rPr>
              <w:t>зам.-</w:t>
            </w:r>
            <w:r w:rsidR="002B2479">
              <w:rPr>
                <w:color w:val="000000"/>
                <w:shd w:val="clear" w:color="auto" w:fill="FDFDFD"/>
              </w:rPr>
              <w:t>директор</w:t>
            </w:r>
            <w:r>
              <w:rPr>
                <w:color w:val="000000"/>
                <w:shd w:val="clear" w:color="auto" w:fill="FDFDFD"/>
              </w:rPr>
              <w:t xml:space="preserve"> АСД, счетоводители и др.</w:t>
            </w:r>
            <w:r>
              <w:t xml:space="preserve">  - 3 </w:t>
            </w:r>
          </w:p>
        </w:tc>
        <w:tc>
          <w:tcPr>
            <w:tcW w:w="1800" w:type="dxa"/>
            <w:shd w:val="clear" w:color="auto" w:fill="auto"/>
          </w:tcPr>
          <w:p w:rsidR="0067275B" w:rsidRDefault="0067275B" w:rsidP="0067275B">
            <w:pPr>
              <w:jc w:val="center"/>
            </w:pPr>
            <w:r>
              <w:t>16</w:t>
            </w:r>
          </w:p>
        </w:tc>
        <w:tc>
          <w:tcPr>
            <w:tcW w:w="1964" w:type="dxa"/>
          </w:tcPr>
          <w:p w:rsidR="0067275B" w:rsidRDefault="0067275B" w:rsidP="0067275B">
            <w:pPr>
              <w:pStyle w:val="NoSpacing"/>
              <w:ind w:left="-124" w:right="-108"/>
              <w:jc w:val="center"/>
              <w:rPr>
                <w:bCs/>
              </w:rPr>
            </w:pPr>
            <w:r>
              <w:t xml:space="preserve">за </w:t>
            </w:r>
            <w:r w:rsidRPr="00FB65CD">
              <w:t>с</w:t>
            </w:r>
            <w:r>
              <w:t>метка</w:t>
            </w:r>
            <w:r w:rsidRPr="00FB65CD">
              <w:t xml:space="preserve"> на обучаемия</w:t>
            </w:r>
            <w:r w:rsidRPr="00F26F01">
              <w:rPr>
                <w:bCs/>
              </w:rPr>
              <w:t xml:space="preserve"> </w:t>
            </w:r>
          </w:p>
          <w:p w:rsidR="0067275B" w:rsidRPr="00FB65CD" w:rsidRDefault="0067275B" w:rsidP="0067275B">
            <w:pPr>
              <w:pStyle w:val="NoSpacing"/>
              <w:ind w:left="-124" w:right="-108"/>
              <w:jc w:val="center"/>
            </w:pPr>
            <w:r w:rsidRPr="00F26F01">
              <w:rPr>
                <w:bCs/>
              </w:rPr>
              <w:t xml:space="preserve">брой кредити - </w:t>
            </w:r>
            <w:r w:rsidRPr="00F26F01">
              <w:t>1</w:t>
            </w:r>
          </w:p>
        </w:tc>
      </w:tr>
      <w:tr w:rsidR="0067275B" w:rsidRPr="00B26016" w:rsidTr="00771B15">
        <w:trPr>
          <w:trHeight w:val="447"/>
        </w:trPr>
        <w:tc>
          <w:tcPr>
            <w:tcW w:w="3330" w:type="dxa"/>
            <w:shd w:val="clear" w:color="auto" w:fill="auto"/>
          </w:tcPr>
          <w:p w:rsidR="0067275B" w:rsidRPr="00FB65CD" w:rsidRDefault="0067275B" w:rsidP="0067275B">
            <w:r w:rsidRPr="00FB65CD">
              <w:t>Подобряване на условията за експериме</w:t>
            </w:r>
            <w:r>
              <w:t>нтална работа по природни науки</w:t>
            </w:r>
          </w:p>
        </w:tc>
        <w:tc>
          <w:tcPr>
            <w:tcW w:w="2520" w:type="dxa"/>
            <w:shd w:val="clear" w:color="auto" w:fill="auto"/>
          </w:tcPr>
          <w:p w:rsidR="0067275B" w:rsidRPr="00FB65CD" w:rsidRDefault="0067275B" w:rsidP="0067275B">
            <w:pPr>
              <w:ind w:right="-100"/>
            </w:pPr>
            <w:r>
              <w:t xml:space="preserve">тренинг със </w:t>
            </w:r>
            <w:proofErr w:type="spellStart"/>
            <w:r>
              <w:t>с</w:t>
            </w:r>
            <w:r w:rsidRPr="00FB65CD">
              <w:t>т.експерт</w:t>
            </w:r>
            <w:proofErr w:type="spellEnd"/>
          </w:p>
        </w:tc>
        <w:tc>
          <w:tcPr>
            <w:tcW w:w="2430" w:type="dxa"/>
            <w:shd w:val="clear" w:color="auto" w:fill="auto"/>
          </w:tcPr>
          <w:p w:rsidR="0067275B" w:rsidRPr="00FB65CD" w:rsidRDefault="0067275B" w:rsidP="0067275B">
            <w:r>
              <w:t>н</w:t>
            </w:r>
            <w:r w:rsidRPr="00FB65CD">
              <w:t>оември</w:t>
            </w:r>
            <w:r w:rsidR="006A1966">
              <w:t xml:space="preserve"> 202</w:t>
            </w:r>
            <w:r w:rsidR="00307B68">
              <w:t>2</w:t>
            </w:r>
            <w:r>
              <w:t xml:space="preserve"> г.</w:t>
            </w:r>
          </w:p>
        </w:tc>
        <w:tc>
          <w:tcPr>
            <w:tcW w:w="2520" w:type="dxa"/>
            <w:shd w:val="clear" w:color="auto" w:fill="auto"/>
          </w:tcPr>
          <w:p w:rsidR="0067275B" w:rsidRPr="00FB65CD" w:rsidRDefault="0067275B" w:rsidP="0067275B">
            <w:r w:rsidRPr="00FB65CD">
              <w:t xml:space="preserve">учители по </w:t>
            </w:r>
            <w:r>
              <w:t>природни науки - 5</w:t>
            </w:r>
          </w:p>
        </w:tc>
        <w:tc>
          <w:tcPr>
            <w:tcW w:w="1800" w:type="dxa"/>
            <w:shd w:val="clear" w:color="auto" w:fill="auto"/>
          </w:tcPr>
          <w:p w:rsidR="0067275B" w:rsidRDefault="0067275B" w:rsidP="0067275B">
            <w:pPr>
              <w:jc w:val="center"/>
            </w:pPr>
            <w:r w:rsidRPr="00D30471">
              <w:t>32</w:t>
            </w:r>
          </w:p>
        </w:tc>
        <w:tc>
          <w:tcPr>
            <w:tcW w:w="1964" w:type="dxa"/>
          </w:tcPr>
          <w:p w:rsidR="0067275B" w:rsidRPr="00FB65CD" w:rsidRDefault="0067275B" w:rsidP="0067275B">
            <w:pPr>
              <w:pStyle w:val="NoSpacing"/>
              <w:ind w:left="-124" w:right="-108"/>
              <w:jc w:val="center"/>
            </w:pPr>
            <w:r w:rsidRPr="00F26F01">
              <w:rPr>
                <w:bCs/>
              </w:rPr>
              <w:t xml:space="preserve">брой кредити - </w:t>
            </w:r>
            <w:r w:rsidRPr="00F26F01">
              <w:t>1</w:t>
            </w:r>
          </w:p>
        </w:tc>
      </w:tr>
      <w:tr w:rsidR="0067275B" w:rsidRPr="00B26016" w:rsidTr="00771B15">
        <w:trPr>
          <w:trHeight w:val="447"/>
        </w:trPr>
        <w:tc>
          <w:tcPr>
            <w:tcW w:w="3330" w:type="dxa"/>
            <w:shd w:val="clear" w:color="auto" w:fill="auto"/>
          </w:tcPr>
          <w:p w:rsidR="0067275B" w:rsidRPr="00FB65CD" w:rsidRDefault="0067275B" w:rsidP="0067275B">
            <w:r w:rsidRPr="007760C6">
              <w:t>Прилагане</w:t>
            </w:r>
            <w:r w:rsidRPr="00FB65CD">
              <w:t xml:space="preserve"> на новите учебни програми по информатика и информационни технологии за IХ клас</w:t>
            </w:r>
          </w:p>
        </w:tc>
        <w:tc>
          <w:tcPr>
            <w:tcW w:w="2520" w:type="dxa"/>
            <w:shd w:val="clear" w:color="auto" w:fill="auto"/>
          </w:tcPr>
          <w:p w:rsidR="0067275B" w:rsidRPr="00FB65CD" w:rsidRDefault="0067275B" w:rsidP="0067275B">
            <w:pPr>
              <w:ind w:left="-18" w:right="-100"/>
            </w:pPr>
            <w:r>
              <w:t>тренинг със с</w:t>
            </w:r>
            <w:r w:rsidRPr="00FB65CD">
              <w:t>т. експерт ИИТ</w:t>
            </w:r>
          </w:p>
        </w:tc>
        <w:tc>
          <w:tcPr>
            <w:tcW w:w="2430" w:type="dxa"/>
            <w:shd w:val="clear" w:color="auto" w:fill="auto"/>
          </w:tcPr>
          <w:p w:rsidR="006A1966" w:rsidRDefault="0067275B" w:rsidP="0067275B">
            <w:pPr>
              <w:ind w:right="-42"/>
              <w:jc w:val="center"/>
            </w:pPr>
            <w:r w:rsidRPr="00FB65CD">
              <w:t>октомври-</w:t>
            </w:r>
          </w:p>
          <w:p w:rsidR="0067275B" w:rsidRPr="00FB65CD" w:rsidRDefault="0067275B" w:rsidP="0067275B">
            <w:pPr>
              <w:ind w:right="-42"/>
              <w:jc w:val="center"/>
            </w:pPr>
            <w:r w:rsidRPr="00FB65CD">
              <w:t>април</w:t>
            </w:r>
            <w:r w:rsidR="006A1966">
              <w:t xml:space="preserve"> 202</w:t>
            </w:r>
            <w:r w:rsidR="00307B68">
              <w:t>3</w:t>
            </w:r>
            <w:r w:rsidR="006A1966">
              <w:t xml:space="preserve"> </w:t>
            </w:r>
            <w:r>
              <w:t>г.</w:t>
            </w:r>
          </w:p>
        </w:tc>
        <w:tc>
          <w:tcPr>
            <w:tcW w:w="2520" w:type="dxa"/>
            <w:shd w:val="clear" w:color="auto" w:fill="auto"/>
          </w:tcPr>
          <w:p w:rsidR="0067275B" w:rsidRPr="00FB65CD" w:rsidRDefault="0067275B" w:rsidP="0067275B">
            <w:pPr>
              <w:pStyle w:val="NoSpacing"/>
              <w:rPr>
                <w:b/>
              </w:rPr>
            </w:pPr>
            <w:r>
              <w:t>учители по ИТ - 2</w:t>
            </w:r>
          </w:p>
        </w:tc>
        <w:tc>
          <w:tcPr>
            <w:tcW w:w="1800" w:type="dxa"/>
            <w:shd w:val="clear" w:color="auto" w:fill="auto"/>
          </w:tcPr>
          <w:p w:rsidR="0067275B" w:rsidRDefault="0067275B" w:rsidP="0067275B">
            <w:pPr>
              <w:jc w:val="center"/>
            </w:pPr>
            <w:r w:rsidRPr="00D30471">
              <w:t>32</w:t>
            </w:r>
          </w:p>
        </w:tc>
        <w:tc>
          <w:tcPr>
            <w:tcW w:w="1964" w:type="dxa"/>
          </w:tcPr>
          <w:p w:rsidR="0067275B" w:rsidRPr="00FB65CD" w:rsidRDefault="0067275B" w:rsidP="0067275B">
            <w:pPr>
              <w:pStyle w:val="NoSpacing"/>
              <w:ind w:left="-124" w:right="-108"/>
              <w:jc w:val="center"/>
            </w:pPr>
            <w:r w:rsidRPr="00F26F01">
              <w:rPr>
                <w:bCs/>
              </w:rPr>
              <w:t xml:space="preserve">брой кредити - </w:t>
            </w:r>
            <w:r w:rsidRPr="00F26F01">
              <w:t>1</w:t>
            </w:r>
          </w:p>
        </w:tc>
      </w:tr>
      <w:tr w:rsidR="0067275B" w:rsidRPr="00B26016" w:rsidTr="00771B15">
        <w:trPr>
          <w:trHeight w:val="447"/>
        </w:trPr>
        <w:tc>
          <w:tcPr>
            <w:tcW w:w="3330" w:type="dxa"/>
            <w:shd w:val="clear" w:color="auto" w:fill="auto"/>
          </w:tcPr>
          <w:p w:rsidR="0067275B" w:rsidRPr="00FB65CD" w:rsidRDefault="0067275B" w:rsidP="0067275B">
            <w:r w:rsidRPr="00FB65CD">
              <w:rPr>
                <w:bCs/>
              </w:rPr>
              <w:lastRenderedPageBreak/>
              <w:t>Чрез трансфериране на опит да се формират професионални педагогически общности с цел популяризиране на иновативните практики в</w:t>
            </w:r>
            <w:r w:rsidRPr="00FB65CD">
              <w:rPr>
                <w:b/>
                <w:bCs/>
              </w:rPr>
              <w:t xml:space="preserve"> </w:t>
            </w:r>
            <w:r w:rsidRPr="00FB65CD">
              <w:rPr>
                <w:bCs/>
              </w:rPr>
              <w:t>цялото училище</w:t>
            </w:r>
          </w:p>
        </w:tc>
        <w:tc>
          <w:tcPr>
            <w:tcW w:w="2520" w:type="dxa"/>
            <w:shd w:val="clear" w:color="auto" w:fill="auto"/>
          </w:tcPr>
          <w:p w:rsidR="0067275B" w:rsidRPr="00FB65CD" w:rsidRDefault="0067275B" w:rsidP="0067275B">
            <w:pPr>
              <w:ind w:left="-89" w:right="-100"/>
              <w:jc w:val="center"/>
            </w:pPr>
            <w:r w:rsidRPr="00FB65CD">
              <w:t>тренинг</w:t>
            </w:r>
            <w:r w:rsidRPr="00FB65CD">
              <w:rPr>
                <w:rStyle w:val="Strong"/>
              </w:rPr>
              <w:t xml:space="preserve"> </w:t>
            </w:r>
            <w:r w:rsidRPr="009C4881">
              <w:rPr>
                <w:rStyle w:val="Strong"/>
                <w:b w:val="0"/>
              </w:rPr>
              <w:t>по ЕРАЗЪМ+</w:t>
            </w:r>
          </w:p>
        </w:tc>
        <w:tc>
          <w:tcPr>
            <w:tcW w:w="2430" w:type="dxa"/>
            <w:shd w:val="clear" w:color="auto" w:fill="auto"/>
          </w:tcPr>
          <w:p w:rsidR="0067275B" w:rsidRPr="00FB65CD" w:rsidRDefault="0067275B" w:rsidP="0067275B">
            <w:pPr>
              <w:jc w:val="center"/>
            </w:pPr>
            <w:r>
              <w:t>целогодиш</w:t>
            </w:r>
            <w:r w:rsidRPr="00FB65CD">
              <w:t>но</w:t>
            </w:r>
          </w:p>
        </w:tc>
        <w:tc>
          <w:tcPr>
            <w:tcW w:w="2520" w:type="dxa"/>
            <w:shd w:val="clear" w:color="auto" w:fill="auto"/>
          </w:tcPr>
          <w:p w:rsidR="0067275B" w:rsidRPr="00F26F01" w:rsidRDefault="0067275B" w:rsidP="0067275B">
            <w:pPr>
              <w:pStyle w:val="NoSpacing"/>
            </w:pPr>
            <w:r>
              <w:t xml:space="preserve">учители - </w:t>
            </w:r>
            <w:r w:rsidRPr="00F26F01">
              <w:t>10</w:t>
            </w:r>
          </w:p>
        </w:tc>
        <w:tc>
          <w:tcPr>
            <w:tcW w:w="1800" w:type="dxa"/>
            <w:shd w:val="clear" w:color="auto" w:fill="auto"/>
          </w:tcPr>
          <w:p w:rsidR="0067275B" w:rsidRDefault="0067275B" w:rsidP="0067275B">
            <w:pPr>
              <w:jc w:val="center"/>
            </w:pPr>
            <w:r>
              <w:t>16</w:t>
            </w:r>
          </w:p>
        </w:tc>
        <w:tc>
          <w:tcPr>
            <w:tcW w:w="1964" w:type="dxa"/>
          </w:tcPr>
          <w:p w:rsidR="0067275B" w:rsidRPr="00FB65CD" w:rsidRDefault="0067275B" w:rsidP="0067275B">
            <w:pPr>
              <w:pStyle w:val="NoSpacing"/>
              <w:ind w:left="-124" w:right="-108"/>
              <w:jc w:val="center"/>
            </w:pPr>
            <w:r w:rsidRPr="00F26F01">
              <w:rPr>
                <w:bCs/>
              </w:rPr>
              <w:t xml:space="preserve">брой кредити - </w:t>
            </w:r>
            <w:r w:rsidRPr="00F26F01">
              <w:t>1</w:t>
            </w:r>
          </w:p>
        </w:tc>
      </w:tr>
      <w:tr w:rsidR="0067275B" w:rsidRPr="00B26016" w:rsidTr="00771B15">
        <w:trPr>
          <w:trHeight w:val="447"/>
        </w:trPr>
        <w:tc>
          <w:tcPr>
            <w:tcW w:w="3330" w:type="dxa"/>
            <w:shd w:val="clear" w:color="auto" w:fill="auto"/>
          </w:tcPr>
          <w:p w:rsidR="0067275B" w:rsidRPr="00FB65CD" w:rsidRDefault="0067275B" w:rsidP="0067275B">
            <w:r w:rsidRPr="00FB65CD">
              <w:t>Участие в организирани от НИОКСО обучения по национална програма „Квалификация“</w:t>
            </w:r>
          </w:p>
        </w:tc>
        <w:tc>
          <w:tcPr>
            <w:tcW w:w="2520" w:type="dxa"/>
            <w:shd w:val="clear" w:color="auto" w:fill="auto"/>
          </w:tcPr>
          <w:p w:rsidR="0067275B" w:rsidRPr="00FB65CD" w:rsidRDefault="0067275B" w:rsidP="0067275B">
            <w:pPr>
              <w:ind w:left="-89" w:right="-100"/>
              <w:jc w:val="center"/>
            </w:pPr>
            <w:r>
              <w:t xml:space="preserve">семинар / </w:t>
            </w:r>
            <w:r w:rsidRPr="00FB65CD">
              <w:t>НИОКСО</w:t>
            </w:r>
          </w:p>
        </w:tc>
        <w:tc>
          <w:tcPr>
            <w:tcW w:w="2430" w:type="dxa"/>
            <w:shd w:val="clear" w:color="auto" w:fill="auto"/>
          </w:tcPr>
          <w:p w:rsidR="0067275B" w:rsidRPr="00FB65CD" w:rsidRDefault="0067275B" w:rsidP="0067275B">
            <w:pPr>
              <w:jc w:val="center"/>
            </w:pPr>
            <w:r w:rsidRPr="00FB65CD">
              <w:t>септември-октомври</w:t>
            </w:r>
            <w:r w:rsidR="006A1966">
              <w:t xml:space="preserve"> 2022</w:t>
            </w:r>
            <w:r>
              <w:t xml:space="preserve"> г.</w:t>
            </w:r>
          </w:p>
        </w:tc>
        <w:tc>
          <w:tcPr>
            <w:tcW w:w="2520" w:type="dxa"/>
            <w:shd w:val="clear" w:color="auto" w:fill="auto"/>
          </w:tcPr>
          <w:p w:rsidR="0067275B" w:rsidRPr="00F26F01" w:rsidRDefault="0067275B" w:rsidP="0067275B">
            <w:pPr>
              <w:pStyle w:val="NoSpacing"/>
            </w:pPr>
            <w:r>
              <w:t xml:space="preserve">учители - </w:t>
            </w:r>
            <w:r w:rsidRPr="00F26F01">
              <w:t>15</w:t>
            </w:r>
          </w:p>
        </w:tc>
        <w:tc>
          <w:tcPr>
            <w:tcW w:w="1800" w:type="dxa"/>
            <w:shd w:val="clear" w:color="auto" w:fill="auto"/>
          </w:tcPr>
          <w:p w:rsidR="0067275B" w:rsidRDefault="0067275B" w:rsidP="0067275B">
            <w:pPr>
              <w:jc w:val="center"/>
            </w:pPr>
            <w:r w:rsidRPr="005A65A1">
              <w:t>32</w:t>
            </w:r>
          </w:p>
        </w:tc>
        <w:tc>
          <w:tcPr>
            <w:tcW w:w="1964" w:type="dxa"/>
          </w:tcPr>
          <w:p w:rsidR="0067275B" w:rsidRPr="00FB65CD" w:rsidRDefault="0067275B" w:rsidP="0067275B">
            <w:pPr>
              <w:pStyle w:val="NoSpacing"/>
              <w:ind w:left="-124" w:right="-108"/>
              <w:jc w:val="center"/>
            </w:pPr>
            <w:r w:rsidRPr="00FB65CD">
              <w:t>за с</w:t>
            </w:r>
            <w:r>
              <w:t>метка</w:t>
            </w:r>
            <w:r w:rsidRPr="00FB65CD">
              <w:t xml:space="preserve"> на обучаемия</w:t>
            </w:r>
          </w:p>
        </w:tc>
      </w:tr>
      <w:tr w:rsidR="0067275B" w:rsidRPr="00B26016" w:rsidTr="00771B15">
        <w:trPr>
          <w:trHeight w:val="447"/>
        </w:trPr>
        <w:tc>
          <w:tcPr>
            <w:tcW w:w="3330" w:type="dxa"/>
            <w:shd w:val="clear" w:color="auto" w:fill="auto"/>
          </w:tcPr>
          <w:p w:rsidR="0067275B" w:rsidRPr="00FB65CD" w:rsidRDefault="0067275B" w:rsidP="0067275B">
            <w:pPr>
              <w:ind w:right="-108"/>
            </w:pPr>
            <w:r>
              <w:t xml:space="preserve">Високотехнологични педагогически средства за учебен процес и онлайн образователно съдържание- библиотеки, справочници, музеи </w:t>
            </w:r>
          </w:p>
        </w:tc>
        <w:tc>
          <w:tcPr>
            <w:tcW w:w="2520" w:type="dxa"/>
            <w:shd w:val="clear" w:color="auto" w:fill="auto"/>
          </w:tcPr>
          <w:p w:rsidR="0067275B" w:rsidRPr="00FB65CD" w:rsidRDefault="0067275B" w:rsidP="0067275B">
            <w:pPr>
              <w:ind w:left="-89" w:right="-100"/>
              <w:jc w:val="center"/>
            </w:pPr>
            <w:proofErr w:type="spellStart"/>
            <w:r>
              <w:t>уебинар</w:t>
            </w:r>
            <w:proofErr w:type="spellEnd"/>
            <w:r>
              <w:t xml:space="preserve"> /присъствено</w:t>
            </w:r>
          </w:p>
        </w:tc>
        <w:tc>
          <w:tcPr>
            <w:tcW w:w="2430" w:type="dxa"/>
            <w:shd w:val="clear" w:color="auto" w:fill="auto"/>
          </w:tcPr>
          <w:p w:rsidR="0067275B" w:rsidRPr="00FB65CD" w:rsidRDefault="006A1966" w:rsidP="0067275B">
            <w:pPr>
              <w:jc w:val="center"/>
            </w:pPr>
            <w:r>
              <w:t>октомври, 202</w:t>
            </w:r>
            <w:r w:rsidR="00307B68">
              <w:t>2</w:t>
            </w:r>
            <w:r w:rsidR="0067275B" w:rsidRPr="00FB65CD">
              <w:t xml:space="preserve"> г. - април, 202</w:t>
            </w:r>
            <w:r w:rsidR="00307B68">
              <w:t>3</w:t>
            </w:r>
            <w:r>
              <w:t xml:space="preserve"> г.</w:t>
            </w:r>
          </w:p>
        </w:tc>
        <w:tc>
          <w:tcPr>
            <w:tcW w:w="2520" w:type="dxa"/>
            <w:shd w:val="clear" w:color="auto" w:fill="auto"/>
          </w:tcPr>
          <w:p w:rsidR="0067275B" w:rsidRPr="00FB65CD" w:rsidRDefault="0067275B" w:rsidP="0067275B">
            <w:pPr>
              <w:pStyle w:val="NoSpacing"/>
              <w:ind w:right="-108"/>
            </w:pPr>
            <w:r>
              <w:t>учители от всички етапи - 20</w:t>
            </w:r>
          </w:p>
        </w:tc>
        <w:tc>
          <w:tcPr>
            <w:tcW w:w="1800" w:type="dxa"/>
            <w:shd w:val="clear" w:color="auto" w:fill="auto"/>
          </w:tcPr>
          <w:p w:rsidR="0067275B" w:rsidRDefault="0067275B" w:rsidP="0067275B">
            <w:pPr>
              <w:jc w:val="center"/>
            </w:pPr>
            <w:r>
              <w:t>16</w:t>
            </w:r>
          </w:p>
        </w:tc>
        <w:tc>
          <w:tcPr>
            <w:tcW w:w="1964" w:type="dxa"/>
          </w:tcPr>
          <w:p w:rsidR="0067275B" w:rsidRPr="00FB65CD" w:rsidRDefault="0067275B" w:rsidP="0067275B">
            <w:pPr>
              <w:pStyle w:val="NoSpacing"/>
              <w:ind w:left="-124" w:right="-108"/>
              <w:jc w:val="center"/>
            </w:pPr>
            <w:r>
              <w:t>с регистрация</w:t>
            </w:r>
          </w:p>
        </w:tc>
      </w:tr>
      <w:tr w:rsidR="0067275B" w:rsidRPr="00B26016" w:rsidTr="00771B15">
        <w:trPr>
          <w:trHeight w:val="447"/>
        </w:trPr>
        <w:tc>
          <w:tcPr>
            <w:tcW w:w="3330" w:type="dxa"/>
            <w:shd w:val="clear" w:color="auto" w:fill="auto"/>
          </w:tcPr>
          <w:p w:rsidR="0067275B" w:rsidRPr="00FB65CD" w:rsidRDefault="0067275B" w:rsidP="0067275B">
            <w:r w:rsidRPr="00FB65CD">
              <w:t>Креативно мислене и иновации в обучението</w:t>
            </w:r>
          </w:p>
        </w:tc>
        <w:tc>
          <w:tcPr>
            <w:tcW w:w="2520" w:type="dxa"/>
            <w:shd w:val="clear" w:color="auto" w:fill="auto"/>
          </w:tcPr>
          <w:p w:rsidR="0067275B" w:rsidRPr="00FB65CD" w:rsidRDefault="0067275B" w:rsidP="0067275B">
            <w:pPr>
              <w:ind w:left="-89" w:right="-100"/>
              <w:jc w:val="center"/>
            </w:pPr>
            <w:r>
              <w:t xml:space="preserve">семинар / </w:t>
            </w:r>
            <w:r w:rsidRPr="00FB65CD">
              <w:t>НИОПП</w:t>
            </w:r>
          </w:p>
        </w:tc>
        <w:tc>
          <w:tcPr>
            <w:tcW w:w="2430" w:type="dxa"/>
            <w:shd w:val="clear" w:color="auto" w:fill="auto"/>
          </w:tcPr>
          <w:p w:rsidR="0067275B" w:rsidRPr="00FB65CD" w:rsidRDefault="0067275B" w:rsidP="0067275B">
            <w:pPr>
              <w:jc w:val="center"/>
            </w:pPr>
            <w:r>
              <w:t>о</w:t>
            </w:r>
            <w:r w:rsidRPr="00FB65CD">
              <w:t>ктомври</w:t>
            </w:r>
            <w:r w:rsidR="006A1966">
              <w:t xml:space="preserve"> 202</w:t>
            </w:r>
            <w:r w:rsidR="00307B68">
              <w:t>2</w:t>
            </w:r>
            <w:r>
              <w:t xml:space="preserve"> г.</w:t>
            </w:r>
          </w:p>
        </w:tc>
        <w:tc>
          <w:tcPr>
            <w:tcW w:w="2520" w:type="dxa"/>
            <w:shd w:val="clear" w:color="auto" w:fill="auto"/>
          </w:tcPr>
          <w:p w:rsidR="0067275B" w:rsidRPr="001C10FD" w:rsidRDefault="0067275B" w:rsidP="0067275B">
            <w:pPr>
              <w:pStyle w:val="NoSpacing"/>
            </w:pPr>
            <w:r>
              <w:t>у</w:t>
            </w:r>
            <w:r w:rsidRPr="001C10FD">
              <w:t>чители - 5</w:t>
            </w:r>
          </w:p>
        </w:tc>
        <w:tc>
          <w:tcPr>
            <w:tcW w:w="1800" w:type="dxa"/>
            <w:shd w:val="clear" w:color="auto" w:fill="auto"/>
          </w:tcPr>
          <w:p w:rsidR="0067275B" w:rsidRDefault="0067275B" w:rsidP="0067275B">
            <w:pPr>
              <w:jc w:val="center"/>
            </w:pPr>
            <w:r>
              <w:t>16</w:t>
            </w:r>
          </w:p>
        </w:tc>
        <w:tc>
          <w:tcPr>
            <w:tcW w:w="1964" w:type="dxa"/>
          </w:tcPr>
          <w:p w:rsidR="0067275B" w:rsidRPr="00FB65CD" w:rsidRDefault="0067275B" w:rsidP="0067275B">
            <w:pPr>
              <w:pStyle w:val="NoSpacing"/>
              <w:ind w:left="-124" w:right="-108"/>
              <w:jc w:val="center"/>
            </w:pPr>
            <w:r>
              <w:t>за смет</w:t>
            </w:r>
            <w:r w:rsidRPr="009C4881">
              <w:t>ка на обучаемия</w:t>
            </w:r>
          </w:p>
        </w:tc>
      </w:tr>
      <w:tr w:rsidR="0067275B" w:rsidRPr="00B26016" w:rsidTr="00771B15">
        <w:trPr>
          <w:trHeight w:val="447"/>
        </w:trPr>
        <w:tc>
          <w:tcPr>
            <w:tcW w:w="3330" w:type="dxa"/>
            <w:shd w:val="clear" w:color="auto" w:fill="auto"/>
          </w:tcPr>
          <w:p w:rsidR="0067275B" w:rsidRPr="009C4881" w:rsidRDefault="0067275B" w:rsidP="0067275B">
            <w:r w:rsidRPr="009C4881">
              <w:t xml:space="preserve">Преодоляване на стереотипите в класната стая и </w:t>
            </w:r>
            <w:proofErr w:type="spellStart"/>
            <w:r w:rsidRPr="009C4881">
              <w:t>и</w:t>
            </w:r>
            <w:proofErr w:type="spellEnd"/>
            <w:r w:rsidRPr="009C4881">
              <w:t xml:space="preserve"> изграждане на позитивна и подкрепяща образователна среда</w:t>
            </w:r>
          </w:p>
        </w:tc>
        <w:tc>
          <w:tcPr>
            <w:tcW w:w="2520" w:type="dxa"/>
            <w:shd w:val="clear" w:color="auto" w:fill="auto"/>
          </w:tcPr>
          <w:p w:rsidR="0067275B" w:rsidRPr="009C4881" w:rsidRDefault="0067275B" w:rsidP="0067275B">
            <w:pPr>
              <w:ind w:left="-89" w:right="-100"/>
              <w:jc w:val="center"/>
            </w:pPr>
            <w:r>
              <w:t xml:space="preserve">тренинг / </w:t>
            </w:r>
            <w:r w:rsidRPr="009C4881">
              <w:t>НИОПП</w:t>
            </w:r>
          </w:p>
        </w:tc>
        <w:tc>
          <w:tcPr>
            <w:tcW w:w="2430" w:type="dxa"/>
            <w:shd w:val="clear" w:color="auto" w:fill="auto"/>
          </w:tcPr>
          <w:p w:rsidR="0067275B" w:rsidRPr="009C4881" w:rsidRDefault="0067275B" w:rsidP="0067275B">
            <w:pPr>
              <w:jc w:val="center"/>
            </w:pPr>
            <w:r>
              <w:t>н</w:t>
            </w:r>
            <w:r w:rsidRPr="009C4881">
              <w:t>оември</w:t>
            </w:r>
            <w:r w:rsidR="006A1966">
              <w:t xml:space="preserve"> 202</w:t>
            </w:r>
            <w:r w:rsidR="00307B68">
              <w:t>2</w:t>
            </w:r>
            <w:r>
              <w:t xml:space="preserve"> г.</w:t>
            </w:r>
          </w:p>
        </w:tc>
        <w:tc>
          <w:tcPr>
            <w:tcW w:w="2520" w:type="dxa"/>
            <w:shd w:val="clear" w:color="auto" w:fill="auto"/>
          </w:tcPr>
          <w:p w:rsidR="0067275B" w:rsidRPr="001C10FD" w:rsidRDefault="0067275B" w:rsidP="0067275B">
            <w:pPr>
              <w:pStyle w:val="NoSpacing"/>
            </w:pPr>
            <w:r>
              <w:t>у</w:t>
            </w:r>
            <w:r w:rsidRPr="001C10FD">
              <w:t>чители - 8</w:t>
            </w:r>
          </w:p>
        </w:tc>
        <w:tc>
          <w:tcPr>
            <w:tcW w:w="1800" w:type="dxa"/>
            <w:shd w:val="clear" w:color="auto" w:fill="auto"/>
          </w:tcPr>
          <w:p w:rsidR="0067275B" w:rsidRDefault="0067275B" w:rsidP="0067275B">
            <w:pPr>
              <w:jc w:val="center"/>
            </w:pPr>
            <w:r>
              <w:t>16</w:t>
            </w:r>
          </w:p>
        </w:tc>
        <w:tc>
          <w:tcPr>
            <w:tcW w:w="1964" w:type="dxa"/>
          </w:tcPr>
          <w:p w:rsidR="0067275B" w:rsidRPr="009C4881" w:rsidRDefault="0067275B" w:rsidP="0067275B">
            <w:pPr>
              <w:pStyle w:val="NoSpacing"/>
              <w:ind w:left="-124" w:right="-108"/>
              <w:jc w:val="center"/>
            </w:pPr>
            <w:r>
              <w:t>за смет</w:t>
            </w:r>
            <w:r w:rsidRPr="009C4881">
              <w:t>ка на обучаемия</w:t>
            </w:r>
          </w:p>
        </w:tc>
      </w:tr>
    </w:tbl>
    <w:p w:rsidR="00CE7069" w:rsidRPr="00B26016" w:rsidRDefault="00CE7069" w:rsidP="00CE7069">
      <w:pPr>
        <w:ind w:right="992"/>
        <w:rPr>
          <w:b/>
        </w:rPr>
      </w:pPr>
    </w:p>
    <w:p w:rsidR="000F18E1" w:rsidRDefault="000F18E1" w:rsidP="00301DEB">
      <w:pPr>
        <w:ind w:firstLine="708"/>
        <w:jc w:val="both"/>
        <w:rPr>
          <w:b/>
        </w:rPr>
      </w:pPr>
    </w:p>
    <w:p w:rsidR="000F18E1" w:rsidRDefault="000F18E1" w:rsidP="00301DEB">
      <w:pPr>
        <w:ind w:firstLine="708"/>
        <w:jc w:val="both"/>
        <w:rPr>
          <w:b/>
        </w:rPr>
      </w:pPr>
    </w:p>
    <w:p w:rsidR="00301DEB" w:rsidRPr="00B26016" w:rsidRDefault="00301DEB" w:rsidP="00301DEB">
      <w:pPr>
        <w:ind w:firstLine="708"/>
        <w:jc w:val="both"/>
        <w:rPr>
          <w:b/>
        </w:rPr>
      </w:pPr>
      <w:r w:rsidRPr="00B26016">
        <w:rPr>
          <w:b/>
        </w:rPr>
        <w:t>Настоящият план е приет с решение на Педагогическия съвет - Протокол №</w:t>
      </w:r>
      <w:r w:rsidR="00510757">
        <w:rPr>
          <w:b/>
        </w:rPr>
        <w:t>....</w:t>
      </w:r>
      <w:r w:rsidRPr="00B26016">
        <w:rPr>
          <w:b/>
        </w:rPr>
        <w:t xml:space="preserve"> </w:t>
      </w:r>
      <w:r w:rsidR="00567FD5">
        <w:rPr>
          <w:b/>
        </w:rPr>
        <w:t xml:space="preserve"> </w:t>
      </w:r>
      <w:r w:rsidR="00510757">
        <w:rPr>
          <w:b/>
        </w:rPr>
        <w:t xml:space="preserve"> </w:t>
      </w:r>
      <w:r w:rsidR="00567FD5">
        <w:rPr>
          <w:b/>
        </w:rPr>
        <w:t>/</w:t>
      </w:r>
      <w:r w:rsidR="0045463C">
        <w:rPr>
          <w:b/>
        </w:rPr>
        <w:t xml:space="preserve"> </w:t>
      </w:r>
      <w:r w:rsidR="00510757">
        <w:rPr>
          <w:b/>
        </w:rPr>
        <w:t>....</w:t>
      </w:r>
      <w:r w:rsidR="003862BD">
        <w:rPr>
          <w:b/>
        </w:rPr>
        <w:t>.09.202</w:t>
      </w:r>
      <w:r w:rsidR="00307B68">
        <w:rPr>
          <w:b/>
        </w:rPr>
        <w:t>2</w:t>
      </w:r>
      <w:r w:rsidR="0094254B">
        <w:rPr>
          <w:b/>
        </w:rPr>
        <w:t xml:space="preserve"> г</w:t>
      </w:r>
      <w:r w:rsidR="00D53C31">
        <w:rPr>
          <w:b/>
        </w:rPr>
        <w:t>.</w:t>
      </w:r>
      <w:r w:rsidRPr="00B26016">
        <w:rPr>
          <w:b/>
        </w:rPr>
        <w:t xml:space="preserve"> </w:t>
      </w:r>
    </w:p>
    <w:p w:rsidR="00CE7069" w:rsidRPr="00B26016" w:rsidRDefault="00CE7069" w:rsidP="00301DEB">
      <w:pPr>
        <w:ind w:left="705"/>
        <w:jc w:val="both"/>
        <w:rPr>
          <w:b/>
        </w:rPr>
      </w:pPr>
    </w:p>
    <w:p w:rsidR="00A42F4A" w:rsidRDefault="00A42F4A" w:rsidP="00301DEB">
      <w:pPr>
        <w:ind w:left="705"/>
        <w:jc w:val="both"/>
        <w:rPr>
          <w:b/>
        </w:rPr>
      </w:pPr>
    </w:p>
    <w:p w:rsidR="00A42F4A" w:rsidRDefault="00A42F4A" w:rsidP="00E565DD">
      <w:pPr>
        <w:jc w:val="both"/>
        <w:rPr>
          <w:b/>
        </w:rPr>
      </w:pPr>
    </w:p>
    <w:p w:rsidR="00E565DD" w:rsidRDefault="00E565DD" w:rsidP="00E565DD">
      <w:pPr>
        <w:jc w:val="both"/>
        <w:rPr>
          <w:b/>
        </w:rPr>
      </w:pPr>
    </w:p>
    <w:p w:rsidR="004821E0" w:rsidRDefault="004821E0" w:rsidP="00301DEB">
      <w:pPr>
        <w:ind w:left="705"/>
        <w:jc w:val="both"/>
        <w:rPr>
          <w:b/>
        </w:rPr>
      </w:pPr>
    </w:p>
    <w:p w:rsidR="004821E0" w:rsidRDefault="004821E0" w:rsidP="00301DEB">
      <w:pPr>
        <w:ind w:left="705"/>
        <w:jc w:val="both"/>
        <w:rPr>
          <w:b/>
        </w:rPr>
      </w:pPr>
    </w:p>
    <w:p w:rsidR="004821E0" w:rsidRDefault="004821E0" w:rsidP="00301DEB">
      <w:pPr>
        <w:ind w:left="705"/>
        <w:jc w:val="both"/>
        <w:rPr>
          <w:b/>
        </w:rPr>
      </w:pPr>
    </w:p>
    <w:p w:rsidR="004821E0" w:rsidRDefault="004821E0" w:rsidP="00301DEB">
      <w:pPr>
        <w:ind w:left="705"/>
        <w:jc w:val="both"/>
        <w:rPr>
          <w:b/>
        </w:rPr>
      </w:pPr>
    </w:p>
    <w:p w:rsidR="005D4ED9" w:rsidRDefault="005D4ED9" w:rsidP="00301DEB">
      <w:pPr>
        <w:ind w:left="705"/>
        <w:jc w:val="both"/>
        <w:rPr>
          <w:b/>
        </w:rPr>
      </w:pPr>
    </w:p>
    <w:p w:rsidR="005D4ED9" w:rsidRDefault="005D4ED9" w:rsidP="00301DEB">
      <w:pPr>
        <w:ind w:left="705"/>
        <w:jc w:val="both"/>
        <w:rPr>
          <w:b/>
        </w:rPr>
      </w:pPr>
    </w:p>
    <w:p w:rsidR="005D4ED9" w:rsidRDefault="005D4ED9" w:rsidP="00301DEB">
      <w:pPr>
        <w:ind w:left="705"/>
        <w:jc w:val="both"/>
        <w:rPr>
          <w:b/>
        </w:rPr>
      </w:pPr>
    </w:p>
    <w:p w:rsidR="005D4ED9" w:rsidRDefault="005D4ED9" w:rsidP="00301DEB">
      <w:pPr>
        <w:ind w:left="705"/>
        <w:jc w:val="both"/>
        <w:rPr>
          <w:b/>
        </w:rPr>
      </w:pPr>
    </w:p>
    <w:p w:rsidR="005D4ED9" w:rsidRDefault="005D4ED9" w:rsidP="00301DEB">
      <w:pPr>
        <w:ind w:left="705"/>
        <w:jc w:val="both"/>
        <w:rPr>
          <w:b/>
        </w:rPr>
      </w:pPr>
    </w:p>
    <w:p w:rsidR="005D4ED9" w:rsidRDefault="005D4ED9" w:rsidP="00301DEB">
      <w:pPr>
        <w:ind w:left="705"/>
        <w:jc w:val="both"/>
        <w:rPr>
          <w:b/>
        </w:rPr>
      </w:pPr>
    </w:p>
    <w:p w:rsidR="005D4ED9" w:rsidRDefault="005D4ED9" w:rsidP="00301DEB">
      <w:pPr>
        <w:ind w:left="705"/>
        <w:jc w:val="both"/>
        <w:rPr>
          <w:b/>
        </w:rPr>
      </w:pPr>
    </w:p>
    <w:p w:rsidR="005D4ED9" w:rsidRDefault="005D4ED9" w:rsidP="00301DEB">
      <w:pPr>
        <w:ind w:left="705"/>
        <w:jc w:val="both"/>
        <w:rPr>
          <w:b/>
        </w:rPr>
      </w:pPr>
    </w:p>
    <w:p w:rsidR="005D4ED9" w:rsidRDefault="005D4ED9" w:rsidP="00301DEB">
      <w:pPr>
        <w:ind w:left="705"/>
        <w:jc w:val="both"/>
        <w:rPr>
          <w:b/>
        </w:rPr>
      </w:pPr>
    </w:p>
    <w:p w:rsidR="005D4ED9" w:rsidRDefault="005D4ED9" w:rsidP="00301DEB">
      <w:pPr>
        <w:ind w:left="705"/>
        <w:jc w:val="both"/>
        <w:rPr>
          <w:b/>
        </w:rPr>
      </w:pPr>
    </w:p>
    <w:p w:rsidR="00B219E0" w:rsidRDefault="00CE7069" w:rsidP="00301DEB">
      <w:pPr>
        <w:ind w:left="705"/>
        <w:jc w:val="both"/>
        <w:rPr>
          <w:b/>
        </w:rPr>
      </w:pPr>
      <w:r w:rsidRPr="00B26016">
        <w:rPr>
          <w:b/>
        </w:rPr>
        <w:t>ПРИЛОЖЕНИЯ:</w:t>
      </w:r>
    </w:p>
    <w:p w:rsidR="0028615C" w:rsidRPr="00B26016" w:rsidRDefault="0028615C" w:rsidP="00301DEB">
      <w:pPr>
        <w:ind w:left="705"/>
        <w:jc w:val="both"/>
        <w:rPr>
          <w:b/>
        </w:rPr>
      </w:pPr>
    </w:p>
    <w:p w:rsidR="00CE7069" w:rsidRDefault="00CE7069" w:rsidP="00301DEB">
      <w:pPr>
        <w:ind w:left="705"/>
        <w:jc w:val="both"/>
        <w:rPr>
          <w:b/>
        </w:rPr>
      </w:pPr>
    </w:p>
    <w:p w:rsidR="00FB65CD" w:rsidRDefault="00FB65CD" w:rsidP="00FB65CD">
      <w:pPr>
        <w:jc w:val="center"/>
        <w:rPr>
          <w:b/>
        </w:rPr>
      </w:pPr>
      <w:r w:rsidRPr="0006606F">
        <w:rPr>
          <w:b/>
        </w:rPr>
        <w:t xml:space="preserve">ПРАВИЛА </w:t>
      </w:r>
    </w:p>
    <w:p w:rsidR="00FB65CD" w:rsidRDefault="00FB65CD" w:rsidP="00FB65CD">
      <w:pPr>
        <w:jc w:val="center"/>
        <w:rPr>
          <w:b/>
        </w:rPr>
      </w:pPr>
      <w:r w:rsidRPr="0006606F">
        <w:rPr>
          <w:b/>
        </w:rPr>
        <w:t>ЗА</w:t>
      </w:r>
      <w:r>
        <w:rPr>
          <w:b/>
        </w:rPr>
        <w:t xml:space="preserve"> ОРГАНИЗИРАНЕ И ПРОВЕЖДАНЕ </w:t>
      </w:r>
    </w:p>
    <w:p w:rsidR="00FB65CD" w:rsidRDefault="00FB65CD" w:rsidP="00FB65CD">
      <w:pPr>
        <w:jc w:val="center"/>
        <w:rPr>
          <w:b/>
        </w:rPr>
      </w:pPr>
      <w:r>
        <w:rPr>
          <w:b/>
        </w:rPr>
        <w:t>НА ВЪТРЕШНОУЧИЛИЩНАТА</w:t>
      </w:r>
      <w:r w:rsidRPr="0006606F">
        <w:rPr>
          <w:b/>
        </w:rPr>
        <w:t xml:space="preserve"> КВАЛИФИКАЦИЯ</w:t>
      </w:r>
    </w:p>
    <w:p w:rsidR="002A1346" w:rsidRDefault="002A1346" w:rsidP="00FB65CD">
      <w:pPr>
        <w:jc w:val="center"/>
        <w:rPr>
          <w:b/>
        </w:rPr>
      </w:pPr>
    </w:p>
    <w:p w:rsidR="00A868B1" w:rsidRPr="0006606F" w:rsidRDefault="00A868B1" w:rsidP="00FB65CD">
      <w:pPr>
        <w:jc w:val="center"/>
        <w:rPr>
          <w:b/>
        </w:rPr>
      </w:pPr>
    </w:p>
    <w:p w:rsidR="00FB65CD" w:rsidRPr="00E030DA" w:rsidRDefault="00581E0B" w:rsidP="00E93F13">
      <w:pPr>
        <w:ind w:firstLine="708"/>
        <w:rPr>
          <w:u w:val="single"/>
        </w:rPr>
      </w:pPr>
      <w:r w:rsidRPr="00E030DA">
        <w:t>Настоящите Правила са съобразени със Заповед РД 09-1397/ 30.06.2020</w:t>
      </w:r>
      <w:r w:rsidR="00DE63E4">
        <w:t xml:space="preserve"> </w:t>
      </w:r>
      <w:r w:rsidRPr="00E030DA">
        <w:t>г.</w:t>
      </w:r>
      <w:r w:rsidR="007463D1" w:rsidRPr="00E030DA">
        <w:t xml:space="preserve"> на министъра на образованието и науката – обучения и</w:t>
      </w:r>
      <w:r w:rsidR="007463D1" w:rsidRPr="007463D1">
        <w:rPr>
          <w:b/>
        </w:rPr>
        <w:t xml:space="preserve"> </w:t>
      </w:r>
      <w:r w:rsidR="007463D1" w:rsidRPr="00E030DA">
        <w:t xml:space="preserve">квалификации на директора и други педагогически специалисти да се провеждат при спазване на въведените със заповед на министъра на здравеопазването противоепидемични мерки. Настоящата Заповед се издава при условията на чл.73 от АПК , поради необходимост от предприемане на мерки за предотвратяване и ограничаване на разпространението на </w:t>
      </w:r>
      <w:r w:rsidR="007463D1" w:rsidRPr="00E030DA">
        <w:rPr>
          <w:lang w:val="en-US"/>
        </w:rPr>
        <w:t xml:space="preserve">COVID-19 </w:t>
      </w:r>
      <w:r w:rsidR="007463D1" w:rsidRPr="00E030DA">
        <w:t xml:space="preserve">и на други вирусни заболявания с цел осигуряване живота и здравето на децата </w:t>
      </w:r>
      <w:r w:rsidR="002A1346" w:rsidRPr="00E030DA">
        <w:t>и учениците</w:t>
      </w:r>
      <w:r w:rsidR="007463D1" w:rsidRPr="00E030DA">
        <w:t xml:space="preserve">, педагогическите специалисти и другите служители в институциите в системата на предучилищното и училищното образование. </w:t>
      </w:r>
    </w:p>
    <w:p w:rsidR="00A868B1" w:rsidRDefault="00A868B1" w:rsidP="00A868B1">
      <w:pPr>
        <w:pStyle w:val="NormalWeb"/>
        <w:shd w:val="clear" w:color="auto" w:fill="FFFFFF"/>
        <w:spacing w:before="0" w:beforeAutospacing="0" w:after="150" w:afterAutospacing="0"/>
        <w:rPr>
          <w:rFonts w:ascii="Segoe UI" w:hAnsi="Segoe UI" w:cs="Segoe UI"/>
          <w:color w:val="000000"/>
          <w:sz w:val="21"/>
          <w:szCs w:val="21"/>
        </w:rPr>
      </w:pPr>
    </w:p>
    <w:p w:rsidR="00A868B1" w:rsidRPr="00A868B1" w:rsidRDefault="00A868B1" w:rsidP="00E93F13">
      <w:pPr>
        <w:pStyle w:val="NormalWeb"/>
        <w:shd w:val="clear" w:color="auto" w:fill="FFFFFF"/>
        <w:spacing w:before="0" w:beforeAutospacing="0" w:after="150" w:afterAutospacing="0"/>
        <w:ind w:firstLine="360"/>
        <w:rPr>
          <w:color w:val="000000"/>
        </w:rPr>
      </w:pPr>
      <w:r w:rsidRPr="00A868B1">
        <w:rPr>
          <w:color w:val="000000"/>
        </w:rPr>
        <w:lastRenderedPageBreak/>
        <w:t>Във връзка с издадена Заповед РД 01-277/26.05.2020</w:t>
      </w:r>
      <w:r w:rsidR="00252BFE">
        <w:rPr>
          <w:color w:val="000000"/>
        </w:rPr>
        <w:t xml:space="preserve"> </w:t>
      </w:r>
      <w:r w:rsidR="007760C6">
        <w:rPr>
          <w:color w:val="000000"/>
        </w:rPr>
        <w:t>г.</w:t>
      </w:r>
      <w:r w:rsidRPr="00A868B1">
        <w:rPr>
          <w:color w:val="000000"/>
        </w:rPr>
        <w:t xml:space="preserve"> на министъра на здравеопазването, с която отпадат част от мерките, въведени заради COVID-19, обученията и квалификациите на педагогическите специалисти по проект BG05M2OP001-2.010-0001  „Квалификация за професионално развитие на педагогическите специалисти“ могат да бъдат организирани и в двете си форми – присъствена и частично присъствена, като при организацията на присъствената форма на обучение, трябва да бъдат съобразени следните условия:</w:t>
      </w:r>
    </w:p>
    <w:p w:rsidR="00A868B1" w:rsidRPr="00A868B1" w:rsidRDefault="00A868B1" w:rsidP="00A868B1">
      <w:pPr>
        <w:numPr>
          <w:ilvl w:val="0"/>
          <w:numId w:val="33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A868B1">
        <w:rPr>
          <w:color w:val="000000"/>
        </w:rPr>
        <w:t>Броят на обучаемите да не надвишава 20 участника в група за обучение.</w:t>
      </w:r>
    </w:p>
    <w:p w:rsidR="00A868B1" w:rsidRPr="00A868B1" w:rsidRDefault="00A868B1" w:rsidP="00A868B1">
      <w:pPr>
        <w:numPr>
          <w:ilvl w:val="0"/>
          <w:numId w:val="33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A868B1">
        <w:rPr>
          <w:color w:val="000000"/>
        </w:rPr>
        <w:t>Залите за обучение и разположението на работните места да осигурява разстояние от 1,5 м между участниците.</w:t>
      </w:r>
    </w:p>
    <w:p w:rsidR="00A868B1" w:rsidRPr="00A868B1" w:rsidRDefault="00A868B1" w:rsidP="00A868B1">
      <w:pPr>
        <w:numPr>
          <w:ilvl w:val="0"/>
          <w:numId w:val="33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A868B1">
        <w:rPr>
          <w:color w:val="000000"/>
        </w:rPr>
        <w:t>Да бъдат на разположение дезинфектанти при влизане в закрити помещения и осигурени маски за еднократна употреба за участниците, в случай, че не са снабдени с такива.</w:t>
      </w:r>
    </w:p>
    <w:p w:rsidR="00A868B1" w:rsidRPr="00A868B1" w:rsidRDefault="00A868B1" w:rsidP="00E93F13">
      <w:pPr>
        <w:pStyle w:val="NormalWeb"/>
        <w:shd w:val="clear" w:color="auto" w:fill="FFFFFF"/>
        <w:spacing w:before="0" w:beforeAutospacing="0" w:after="150" w:afterAutospacing="0"/>
        <w:ind w:firstLine="360"/>
        <w:rPr>
          <w:color w:val="000000"/>
        </w:rPr>
      </w:pPr>
      <w:r w:rsidRPr="00A868B1">
        <w:rPr>
          <w:color w:val="000000"/>
        </w:rPr>
        <w:t>За работа в обществени места трябва да се спазват противоепидемичните мерки, въведени със заповед № РЗ-01-262/14.05.2020 г. на министъра на здравеопазването.</w:t>
      </w:r>
    </w:p>
    <w:p w:rsidR="00FB65CD" w:rsidRDefault="00FB65CD" w:rsidP="00FB65CD">
      <w:pPr>
        <w:jc w:val="both"/>
        <w:rPr>
          <w:u w:val="single"/>
          <w:lang w:val="en-US"/>
        </w:rPr>
      </w:pPr>
    </w:p>
    <w:p w:rsidR="00FB65CD" w:rsidRPr="008153F1" w:rsidRDefault="00FB65CD" w:rsidP="00FB65CD">
      <w:pPr>
        <w:jc w:val="both"/>
        <w:rPr>
          <w:u w:val="single"/>
          <w:lang w:val="en-US"/>
        </w:rPr>
      </w:pPr>
    </w:p>
    <w:p w:rsidR="004821E0" w:rsidRDefault="004821E0" w:rsidP="00FB65CD">
      <w:pPr>
        <w:tabs>
          <w:tab w:val="left" w:pos="270"/>
        </w:tabs>
        <w:spacing w:line="276" w:lineRule="auto"/>
        <w:jc w:val="both"/>
        <w:rPr>
          <w:b/>
        </w:rPr>
      </w:pPr>
    </w:p>
    <w:p w:rsidR="00FB65CD" w:rsidRPr="0006606F" w:rsidRDefault="00FB65CD" w:rsidP="00FB65CD">
      <w:pPr>
        <w:tabs>
          <w:tab w:val="left" w:pos="270"/>
        </w:tabs>
        <w:spacing w:line="276" w:lineRule="auto"/>
        <w:jc w:val="both"/>
        <w:rPr>
          <w:b/>
        </w:rPr>
      </w:pPr>
      <w:r w:rsidRPr="0006606F">
        <w:rPr>
          <w:b/>
        </w:rPr>
        <w:t>I.</w:t>
      </w:r>
      <w:r w:rsidRPr="0006606F">
        <w:rPr>
          <w:b/>
        </w:rPr>
        <w:tab/>
        <w:t>Общи положения</w:t>
      </w:r>
    </w:p>
    <w:p w:rsidR="00FB65CD" w:rsidRDefault="00FB65CD" w:rsidP="00FB65CD">
      <w:pPr>
        <w:spacing w:line="276" w:lineRule="auto"/>
        <w:jc w:val="both"/>
      </w:pPr>
      <w:r>
        <w:t xml:space="preserve">Чл. 1. Този документ определя правилата за организирането и провеждането на </w:t>
      </w:r>
      <w:proofErr w:type="spellStart"/>
      <w:r>
        <w:t>вътрешноучилищната</w:t>
      </w:r>
      <w:proofErr w:type="spellEnd"/>
      <w:r>
        <w:t xml:space="preserve"> квалификация на педагогическите и непедагогически специалисти съгласно изискванията</w:t>
      </w:r>
      <w:r w:rsidR="00252BFE">
        <w:t xml:space="preserve"> на Наредба №15 / 22.07.2019 г</w:t>
      </w:r>
      <w:r>
        <w:t>. (чл.44 ал.5) и включва механизъм за финансова подкрепа на участниците в квалификационната дейност.</w:t>
      </w:r>
    </w:p>
    <w:p w:rsidR="00FB65CD" w:rsidRDefault="00FB65CD" w:rsidP="00FB65CD">
      <w:pPr>
        <w:spacing w:line="276" w:lineRule="auto"/>
        <w:jc w:val="both"/>
      </w:pPr>
      <w:r>
        <w:t>Чл. 2. Правилата определят начина, реда и финансирането на професионалната квалификация.</w:t>
      </w:r>
    </w:p>
    <w:p w:rsidR="00FB65CD" w:rsidRDefault="00FB65CD" w:rsidP="00FB65CD">
      <w:pPr>
        <w:spacing w:line="276" w:lineRule="auto"/>
        <w:jc w:val="both"/>
      </w:pPr>
      <w:r>
        <w:t xml:space="preserve">Чл. 3. Педагогическите и непедагогически специалисти имат право да повишават образованието си и да получават информация и възможности за това. Педагогическите специалисти са </w:t>
      </w:r>
      <w:r w:rsidRPr="00AF14C1">
        <w:t>длъжни</w:t>
      </w:r>
      <w:r>
        <w:t xml:space="preserve"> да повишават квалификацията си. (ЗПУО чл.222 и Наредба №15, чл.47), за да осигурят по – високо качество на общообразователна подготовка на учениците в 32.СУИЧЕ</w:t>
      </w:r>
      <w:r w:rsidR="00DC17DA">
        <w:t xml:space="preserve"> „Св.</w:t>
      </w:r>
      <w:r w:rsidR="005B372F">
        <w:t xml:space="preserve"> </w:t>
      </w:r>
      <w:r w:rsidR="00DC17DA">
        <w:t>Климент Охридски“</w:t>
      </w:r>
      <w:r>
        <w:t>.</w:t>
      </w:r>
    </w:p>
    <w:p w:rsidR="00581E0B" w:rsidRDefault="00FB65CD" w:rsidP="00FB65CD">
      <w:pPr>
        <w:spacing w:line="276" w:lineRule="auto"/>
        <w:jc w:val="both"/>
      </w:pPr>
      <w:r>
        <w:t>Чл. 4. Условията за обучение (организационни, финансови и др.) на специалистите за повишаване на тяхната квалификацията се договарят между директора на училището и обучаващата институция.</w:t>
      </w:r>
    </w:p>
    <w:p w:rsidR="00FB65CD" w:rsidRDefault="00FB65CD" w:rsidP="00FB65CD">
      <w:pPr>
        <w:spacing w:line="276" w:lineRule="auto"/>
        <w:jc w:val="both"/>
      </w:pPr>
    </w:p>
    <w:p w:rsidR="00FB65CD" w:rsidRPr="0006606F" w:rsidRDefault="00FB65CD" w:rsidP="00FB65CD">
      <w:pPr>
        <w:tabs>
          <w:tab w:val="left" w:pos="450"/>
        </w:tabs>
        <w:spacing w:line="276" w:lineRule="auto"/>
        <w:jc w:val="both"/>
        <w:rPr>
          <w:b/>
        </w:rPr>
      </w:pPr>
      <w:r w:rsidRPr="0006606F">
        <w:rPr>
          <w:b/>
        </w:rPr>
        <w:t>II.</w:t>
      </w:r>
      <w:r w:rsidRPr="0006606F">
        <w:rPr>
          <w:b/>
        </w:rPr>
        <w:tab/>
        <w:t>Участници в квалификационната дейност</w:t>
      </w:r>
    </w:p>
    <w:p w:rsidR="00FB65CD" w:rsidRDefault="00FB65CD" w:rsidP="00FB65CD">
      <w:pPr>
        <w:spacing w:line="276" w:lineRule="auto"/>
        <w:jc w:val="both"/>
      </w:pPr>
      <w:r>
        <w:t>Чл. 5. Участниците в квалификационната дейност са:</w:t>
      </w:r>
    </w:p>
    <w:p w:rsidR="00FB65CD" w:rsidRDefault="00FB65CD" w:rsidP="00FB65CD">
      <w:pPr>
        <w:tabs>
          <w:tab w:val="left" w:pos="900"/>
        </w:tabs>
        <w:spacing w:line="276" w:lineRule="auto"/>
        <w:ind w:firstLine="540"/>
        <w:jc w:val="both"/>
      </w:pPr>
      <w:r>
        <w:lastRenderedPageBreak/>
        <w:t>1.</w:t>
      </w:r>
      <w:r>
        <w:tab/>
        <w:t>Педагогическите специалисти</w:t>
      </w:r>
    </w:p>
    <w:p w:rsidR="00FB65CD" w:rsidRDefault="00FB65CD" w:rsidP="00FB65CD">
      <w:pPr>
        <w:tabs>
          <w:tab w:val="left" w:pos="900"/>
        </w:tabs>
        <w:spacing w:line="276" w:lineRule="auto"/>
        <w:ind w:firstLine="540"/>
        <w:jc w:val="both"/>
      </w:pPr>
      <w:r>
        <w:t>2.</w:t>
      </w:r>
      <w:r>
        <w:tab/>
        <w:t>Непедагогически специалисти</w:t>
      </w:r>
    </w:p>
    <w:p w:rsidR="00FB65CD" w:rsidRDefault="00FB65CD" w:rsidP="00FB65CD">
      <w:pPr>
        <w:tabs>
          <w:tab w:val="left" w:pos="900"/>
        </w:tabs>
        <w:spacing w:line="276" w:lineRule="auto"/>
        <w:ind w:firstLine="540"/>
        <w:jc w:val="both"/>
      </w:pPr>
    </w:p>
    <w:p w:rsidR="00FB65CD" w:rsidRPr="0006606F" w:rsidRDefault="00FB65CD" w:rsidP="00FB65CD">
      <w:pPr>
        <w:tabs>
          <w:tab w:val="left" w:pos="450"/>
        </w:tabs>
        <w:spacing w:line="276" w:lineRule="auto"/>
        <w:jc w:val="both"/>
        <w:rPr>
          <w:b/>
        </w:rPr>
      </w:pPr>
      <w:r w:rsidRPr="0006606F">
        <w:rPr>
          <w:b/>
        </w:rPr>
        <w:t>III.</w:t>
      </w:r>
      <w:r w:rsidRPr="0006606F">
        <w:rPr>
          <w:b/>
        </w:rPr>
        <w:tab/>
        <w:t>Принципи и критерии</w:t>
      </w:r>
    </w:p>
    <w:p w:rsidR="00FB65CD" w:rsidRDefault="00FB65CD" w:rsidP="00FB65CD">
      <w:pPr>
        <w:spacing w:line="276" w:lineRule="auto"/>
        <w:jc w:val="both"/>
      </w:pPr>
      <w:r>
        <w:t>Чл. 6. Квалификационната дейност трябва да отговаря на следните изисквания:</w:t>
      </w:r>
    </w:p>
    <w:p w:rsidR="00FB65CD" w:rsidRDefault="00FB65CD" w:rsidP="00FB65CD">
      <w:pPr>
        <w:tabs>
          <w:tab w:val="left" w:pos="810"/>
        </w:tabs>
        <w:spacing w:line="276" w:lineRule="auto"/>
        <w:ind w:firstLine="540"/>
        <w:jc w:val="both"/>
      </w:pPr>
      <w:r>
        <w:t>1.</w:t>
      </w:r>
      <w:r>
        <w:tab/>
        <w:t>да е адекватна;</w:t>
      </w:r>
    </w:p>
    <w:p w:rsidR="00FB65CD" w:rsidRDefault="00FB65CD" w:rsidP="00FB65CD">
      <w:pPr>
        <w:tabs>
          <w:tab w:val="left" w:pos="810"/>
        </w:tabs>
        <w:spacing w:line="276" w:lineRule="auto"/>
        <w:ind w:firstLine="540"/>
        <w:jc w:val="both"/>
      </w:pPr>
      <w:r>
        <w:t>2.</w:t>
      </w:r>
      <w:r>
        <w:tab/>
        <w:t>да е актуална;</w:t>
      </w:r>
    </w:p>
    <w:p w:rsidR="00FB65CD" w:rsidRDefault="00FB65CD" w:rsidP="00FB65CD">
      <w:pPr>
        <w:tabs>
          <w:tab w:val="left" w:pos="810"/>
        </w:tabs>
        <w:spacing w:line="276" w:lineRule="auto"/>
        <w:ind w:firstLine="540"/>
        <w:jc w:val="both"/>
      </w:pPr>
      <w:r>
        <w:t>3.</w:t>
      </w:r>
      <w:r>
        <w:tab/>
        <w:t>да е обвързана с професионалното и кариерното развитие на квалифициращия се;</w:t>
      </w:r>
    </w:p>
    <w:p w:rsidR="00FB65CD" w:rsidRDefault="00FB65CD" w:rsidP="00FB65CD">
      <w:pPr>
        <w:tabs>
          <w:tab w:val="left" w:pos="810"/>
        </w:tabs>
        <w:spacing w:line="276" w:lineRule="auto"/>
        <w:ind w:firstLine="540"/>
        <w:jc w:val="both"/>
      </w:pPr>
      <w:r>
        <w:t>4.</w:t>
      </w:r>
      <w:r>
        <w:tab/>
        <w:t>да осигурява равен достъп, в зависимост от заеманата длъжност;</w:t>
      </w:r>
    </w:p>
    <w:p w:rsidR="00FB65CD" w:rsidRDefault="00FB65CD" w:rsidP="00FB65CD">
      <w:pPr>
        <w:tabs>
          <w:tab w:val="left" w:pos="810"/>
        </w:tabs>
        <w:spacing w:line="276" w:lineRule="auto"/>
        <w:ind w:firstLine="540"/>
        <w:jc w:val="both"/>
      </w:pPr>
      <w:r>
        <w:t>5.</w:t>
      </w:r>
      <w:r>
        <w:tab/>
        <w:t>да е индивидуализирана – предполагаща учебни форми и курсове, съобразени с личните възможности и интереси на обучаваните;</w:t>
      </w:r>
    </w:p>
    <w:p w:rsidR="00FB65CD" w:rsidRDefault="00FB65CD" w:rsidP="00FB65CD">
      <w:pPr>
        <w:tabs>
          <w:tab w:val="left" w:pos="810"/>
        </w:tabs>
        <w:spacing w:line="276" w:lineRule="auto"/>
        <w:ind w:firstLine="540"/>
        <w:jc w:val="both"/>
      </w:pPr>
      <w:r>
        <w:t>6.</w:t>
      </w:r>
      <w:r>
        <w:tab/>
        <w:t>да е ефективна – резултатите от обучението да допринасят за повишаване на качеството на дейността на служителите.</w:t>
      </w:r>
    </w:p>
    <w:p w:rsidR="00FB65CD" w:rsidRDefault="00FB65CD" w:rsidP="00FB65CD">
      <w:pPr>
        <w:tabs>
          <w:tab w:val="left" w:pos="810"/>
        </w:tabs>
        <w:spacing w:line="276" w:lineRule="auto"/>
        <w:ind w:firstLine="540"/>
        <w:jc w:val="both"/>
      </w:pPr>
      <w:r>
        <w:t>7. да е обвързана с активното и ефективно използване на съвременните технически средства по съответната тема.</w:t>
      </w:r>
    </w:p>
    <w:p w:rsidR="00FB65CD" w:rsidRDefault="00FB65CD" w:rsidP="00FB65CD">
      <w:pPr>
        <w:tabs>
          <w:tab w:val="left" w:pos="810"/>
        </w:tabs>
        <w:spacing w:line="276" w:lineRule="auto"/>
        <w:ind w:firstLine="540"/>
        <w:jc w:val="both"/>
      </w:pPr>
    </w:p>
    <w:p w:rsidR="00FB65CD" w:rsidRPr="0006606F" w:rsidRDefault="00FB65CD" w:rsidP="00FB65CD">
      <w:pPr>
        <w:tabs>
          <w:tab w:val="left" w:pos="540"/>
        </w:tabs>
        <w:spacing w:line="276" w:lineRule="auto"/>
        <w:jc w:val="both"/>
        <w:rPr>
          <w:b/>
        </w:rPr>
      </w:pPr>
      <w:r w:rsidRPr="0006606F">
        <w:rPr>
          <w:b/>
        </w:rPr>
        <w:t>IV.</w:t>
      </w:r>
      <w:r w:rsidRPr="0006606F">
        <w:rPr>
          <w:b/>
        </w:rPr>
        <w:tab/>
        <w:t>Етапи на реализиране на квалификационната дейност</w:t>
      </w:r>
    </w:p>
    <w:p w:rsidR="00FB65CD" w:rsidRDefault="00FB65CD" w:rsidP="00FB65CD">
      <w:pPr>
        <w:spacing w:line="276" w:lineRule="auto"/>
        <w:jc w:val="both"/>
      </w:pPr>
      <w:r>
        <w:t xml:space="preserve">Чл. 7. Етапите за организацията и осъществяването на квалификационната дейност са: </w:t>
      </w:r>
    </w:p>
    <w:p w:rsidR="00FB65CD" w:rsidRDefault="00FB65CD" w:rsidP="00FB65CD">
      <w:pPr>
        <w:tabs>
          <w:tab w:val="left" w:pos="810"/>
        </w:tabs>
        <w:spacing w:line="276" w:lineRule="auto"/>
        <w:ind w:firstLine="450"/>
        <w:jc w:val="both"/>
      </w:pPr>
      <w:r>
        <w:t>1.</w:t>
      </w:r>
      <w:r>
        <w:tab/>
        <w:t>анализ на кадровия потенциал;</w:t>
      </w:r>
    </w:p>
    <w:p w:rsidR="00FB65CD" w:rsidRDefault="00FB65CD" w:rsidP="00FB65CD">
      <w:pPr>
        <w:tabs>
          <w:tab w:val="left" w:pos="810"/>
        </w:tabs>
        <w:spacing w:line="276" w:lineRule="auto"/>
        <w:ind w:firstLine="450"/>
        <w:jc w:val="both"/>
      </w:pPr>
      <w:r>
        <w:t>2.</w:t>
      </w:r>
      <w:r>
        <w:tab/>
        <w:t>идентифициране на потребностите;</w:t>
      </w:r>
    </w:p>
    <w:p w:rsidR="00FB65CD" w:rsidRDefault="00FB65CD" w:rsidP="00FB65CD">
      <w:pPr>
        <w:tabs>
          <w:tab w:val="left" w:pos="810"/>
        </w:tabs>
        <w:spacing w:line="276" w:lineRule="auto"/>
        <w:ind w:firstLine="450"/>
        <w:jc w:val="both"/>
      </w:pPr>
      <w:r>
        <w:t>3.</w:t>
      </w:r>
      <w:r>
        <w:tab/>
        <w:t>определяне на приоритетите;</w:t>
      </w:r>
    </w:p>
    <w:p w:rsidR="00FB65CD" w:rsidRDefault="00FB65CD" w:rsidP="00FB65CD">
      <w:pPr>
        <w:tabs>
          <w:tab w:val="left" w:pos="810"/>
        </w:tabs>
        <w:spacing w:line="276" w:lineRule="auto"/>
        <w:ind w:firstLine="450"/>
        <w:jc w:val="both"/>
      </w:pPr>
      <w:r>
        <w:t>4.</w:t>
      </w:r>
      <w:r>
        <w:tab/>
        <w:t>планиране;</w:t>
      </w:r>
    </w:p>
    <w:p w:rsidR="00FB65CD" w:rsidRDefault="00FB65CD" w:rsidP="00FB65CD">
      <w:pPr>
        <w:tabs>
          <w:tab w:val="left" w:pos="810"/>
        </w:tabs>
        <w:spacing w:line="276" w:lineRule="auto"/>
        <w:ind w:firstLine="450"/>
        <w:jc w:val="both"/>
      </w:pPr>
      <w:r>
        <w:t>5.</w:t>
      </w:r>
      <w:r>
        <w:tab/>
        <w:t>финансово осигуряване;</w:t>
      </w:r>
    </w:p>
    <w:p w:rsidR="00FB65CD" w:rsidRDefault="00FB65CD" w:rsidP="00FB65CD">
      <w:pPr>
        <w:tabs>
          <w:tab w:val="left" w:pos="810"/>
        </w:tabs>
        <w:spacing w:line="276" w:lineRule="auto"/>
        <w:ind w:firstLine="450"/>
        <w:jc w:val="both"/>
      </w:pPr>
      <w:r>
        <w:t>6.</w:t>
      </w:r>
      <w:r>
        <w:tab/>
        <w:t>организиране и провеждане;</w:t>
      </w:r>
    </w:p>
    <w:p w:rsidR="00FB65CD" w:rsidRDefault="00FB65CD" w:rsidP="00FB65CD">
      <w:pPr>
        <w:tabs>
          <w:tab w:val="left" w:pos="810"/>
        </w:tabs>
        <w:spacing w:line="276" w:lineRule="auto"/>
        <w:ind w:firstLine="450"/>
        <w:jc w:val="both"/>
      </w:pPr>
      <w:r>
        <w:t>7.</w:t>
      </w:r>
      <w:r>
        <w:tab/>
        <w:t>анализ и оценка на ефективността.</w:t>
      </w:r>
    </w:p>
    <w:p w:rsidR="00FB65CD" w:rsidRDefault="00FB65CD" w:rsidP="00FB65CD">
      <w:pPr>
        <w:tabs>
          <w:tab w:val="left" w:pos="810"/>
        </w:tabs>
        <w:spacing w:line="276" w:lineRule="auto"/>
        <w:ind w:firstLine="450"/>
        <w:jc w:val="both"/>
      </w:pPr>
    </w:p>
    <w:p w:rsidR="00FB65CD" w:rsidRPr="0006606F" w:rsidRDefault="00FB65CD" w:rsidP="00FB65CD">
      <w:pPr>
        <w:tabs>
          <w:tab w:val="left" w:pos="450"/>
        </w:tabs>
        <w:spacing w:line="276" w:lineRule="auto"/>
        <w:jc w:val="both"/>
        <w:rPr>
          <w:b/>
        </w:rPr>
      </w:pPr>
      <w:r w:rsidRPr="0006606F">
        <w:rPr>
          <w:b/>
        </w:rPr>
        <w:t>V.</w:t>
      </w:r>
      <w:r w:rsidRPr="0006606F">
        <w:rPr>
          <w:b/>
        </w:rPr>
        <w:tab/>
        <w:t>Правила за участие на педагогическите специалисти в квалификационната дейност</w:t>
      </w:r>
    </w:p>
    <w:p w:rsidR="00FB65CD" w:rsidRDefault="00FB65CD" w:rsidP="00FB65CD">
      <w:pPr>
        <w:spacing w:line="276" w:lineRule="auto"/>
        <w:jc w:val="both"/>
      </w:pPr>
      <w:r>
        <w:t xml:space="preserve">Чл. 8. Педагогическият съвет избира комисия по квалификационната дейност (ККД), която е в състав: </w:t>
      </w:r>
    </w:p>
    <w:p w:rsidR="00FB65CD" w:rsidRDefault="00FB65CD" w:rsidP="00FB65CD">
      <w:pPr>
        <w:spacing w:line="276" w:lineRule="auto"/>
        <w:ind w:firstLine="450"/>
        <w:jc w:val="both"/>
      </w:pPr>
      <w:r>
        <w:t>1.</w:t>
      </w:r>
      <w:r>
        <w:tab/>
        <w:t>Председател – заместник-директор по учебната дейност, в чийто ресор е квалификационната дейност;</w:t>
      </w:r>
    </w:p>
    <w:p w:rsidR="00FB65CD" w:rsidRDefault="00FB65CD" w:rsidP="00FB65CD">
      <w:pPr>
        <w:spacing w:line="276" w:lineRule="auto"/>
        <w:ind w:firstLine="450"/>
        <w:jc w:val="both"/>
      </w:pPr>
      <w:r>
        <w:t>2.</w:t>
      </w:r>
      <w:r>
        <w:tab/>
        <w:t>Членове – председателите на ЕКК</w:t>
      </w:r>
      <w:r w:rsidR="00353B8F">
        <w:t xml:space="preserve">/ПУО </w:t>
      </w:r>
      <w:r>
        <w:t>или главни учители.</w:t>
      </w:r>
    </w:p>
    <w:p w:rsidR="00FB65CD" w:rsidRDefault="00FB65CD" w:rsidP="00FB65CD">
      <w:pPr>
        <w:spacing w:line="276" w:lineRule="auto"/>
        <w:jc w:val="both"/>
      </w:pPr>
      <w:r>
        <w:lastRenderedPageBreak/>
        <w:t>Чл. 9. Квалификационната дейност на педагогическия персонал на училищно равнище се осъществява по план за квалификационната дейност на училището, който се изготвя в началото на всяка учебна година от комисията за квалификационна дейност (ККД), съгласува се с директора и се приема на заседание на ПС.</w:t>
      </w:r>
    </w:p>
    <w:p w:rsidR="00FB65CD" w:rsidRDefault="00FB65CD" w:rsidP="00FB65CD">
      <w:pPr>
        <w:spacing w:line="276" w:lineRule="auto"/>
        <w:jc w:val="both"/>
      </w:pPr>
      <w:r>
        <w:t>Чл. 10. Повишаването на квалификацията на педагогическите и непедагогическите специалисти има за цел:</w:t>
      </w:r>
    </w:p>
    <w:p w:rsidR="00FB65CD" w:rsidRDefault="00FB65CD" w:rsidP="00FB65CD">
      <w:pPr>
        <w:spacing w:line="276" w:lineRule="auto"/>
        <w:ind w:firstLine="450"/>
        <w:jc w:val="both"/>
      </w:pPr>
      <w:r>
        <w:t>1.</w:t>
      </w:r>
      <w:r>
        <w:tab/>
        <w:t>Да осигури съответствие между социалната практика, образователната система и равнището на професионалната компетентност на педагогическите кадри.</w:t>
      </w:r>
    </w:p>
    <w:p w:rsidR="00FB65CD" w:rsidRDefault="00FB65CD" w:rsidP="00FB65CD">
      <w:pPr>
        <w:spacing w:line="276" w:lineRule="auto"/>
        <w:ind w:firstLine="450"/>
        <w:jc w:val="both"/>
      </w:pPr>
      <w:r>
        <w:t>2.</w:t>
      </w:r>
      <w:r>
        <w:tab/>
        <w:t>Да дава възможност за задоволяване на професионалните интереси на педагогическите кадри и да съдейства за тяхното професионално развитие.</w:t>
      </w:r>
    </w:p>
    <w:p w:rsidR="00FB65CD" w:rsidRDefault="00FB65CD" w:rsidP="00FB65CD">
      <w:pPr>
        <w:spacing w:line="276" w:lineRule="auto"/>
        <w:jc w:val="both"/>
      </w:pPr>
      <w:r>
        <w:t>Чл. 11. Квалификационната дейност на регионално и национално равнище се реализира със съдействието на РУО, специализирани обслужващи звена от висши училища и научни организации. Повишаването на квалификацията на педагогическите специалисти се извършва и от обучителни организации, чиито програми за обучение са одобрени и се съдържат в Националния регистър, публикуван на сайта на МОН.</w:t>
      </w:r>
    </w:p>
    <w:p w:rsidR="00FB65CD" w:rsidRDefault="00FB65CD" w:rsidP="00FB65CD">
      <w:pPr>
        <w:spacing w:line="276" w:lineRule="auto"/>
        <w:jc w:val="both"/>
      </w:pPr>
      <w:r>
        <w:t>Чл. 12. Във форми за повишаване на квалификацията могат да участват педагогически и непедагогически специалисти, които работят в училището.</w:t>
      </w:r>
    </w:p>
    <w:p w:rsidR="00FB65CD" w:rsidRDefault="00FB65CD" w:rsidP="00FB65CD">
      <w:pPr>
        <w:spacing w:line="276" w:lineRule="auto"/>
        <w:jc w:val="both"/>
      </w:pPr>
      <w:r>
        <w:t>Чл. 13. Педагогическите и непедагогическите специалисти се включват в организирани форми за повишаване на квалификацията: по собствено желание; по препоръка на ККД; по препоръка на училищното ръководство или по препоръка на експерти от РУО и МОН.</w:t>
      </w:r>
    </w:p>
    <w:p w:rsidR="00FB65CD" w:rsidRDefault="00FB65CD" w:rsidP="00FB65CD">
      <w:pPr>
        <w:spacing w:line="276" w:lineRule="auto"/>
        <w:jc w:val="both"/>
      </w:pPr>
      <w:r>
        <w:t>Чл. 14. Условията за участие във форми за повишаване на квалификацията (</w:t>
      </w:r>
      <w:proofErr w:type="spellStart"/>
      <w:r>
        <w:t>трудовоправни</w:t>
      </w:r>
      <w:proofErr w:type="spellEnd"/>
      <w:r>
        <w:t>, финансови и др.) се договарят между педагогическите и непедагогическите специалисти от една страна и директора на училището по реда на чл. 234 от КТ. Могат да се включат и допълнителни условия, присъстващи в документацията на училищно ниво.</w:t>
      </w:r>
    </w:p>
    <w:p w:rsidR="00FB65CD" w:rsidRDefault="00FB65CD" w:rsidP="00FB65CD">
      <w:pPr>
        <w:spacing w:line="276" w:lineRule="auto"/>
        <w:jc w:val="both"/>
      </w:pPr>
      <w:r>
        <w:t xml:space="preserve"> Чл. 15. 3а участие в процедурите за придобиване на професионално-квалификационни степени директорът на училището осигурява ползването на поисканата от учителя част от редовния платен годишен отпуск за съответната година.</w:t>
      </w:r>
    </w:p>
    <w:p w:rsidR="00FB65CD" w:rsidRDefault="00FB65CD" w:rsidP="00FB65CD">
      <w:pPr>
        <w:spacing w:line="276" w:lineRule="auto"/>
        <w:jc w:val="both"/>
      </w:pPr>
      <w:r>
        <w:t>Чл. 16. Приоритетно във формите за повишаване на квалификацията се включват педагогически кадри, които:</w:t>
      </w:r>
    </w:p>
    <w:p w:rsidR="00FB65CD" w:rsidRDefault="00FB65CD" w:rsidP="00FB65CD">
      <w:pPr>
        <w:tabs>
          <w:tab w:val="left" w:pos="900"/>
        </w:tabs>
        <w:spacing w:line="276" w:lineRule="auto"/>
        <w:ind w:firstLine="540"/>
        <w:jc w:val="both"/>
      </w:pPr>
      <w:r>
        <w:t>1.</w:t>
      </w:r>
      <w:r>
        <w:tab/>
        <w:t>преподават по учебни предмети или направления, за които са въведени нови държавни образователни изисквания;</w:t>
      </w:r>
    </w:p>
    <w:p w:rsidR="00FB65CD" w:rsidRDefault="00FB65CD" w:rsidP="00FB65CD">
      <w:pPr>
        <w:tabs>
          <w:tab w:val="left" w:pos="900"/>
        </w:tabs>
        <w:spacing w:line="276" w:lineRule="auto"/>
        <w:ind w:firstLine="540"/>
        <w:jc w:val="both"/>
      </w:pPr>
      <w:r>
        <w:t>2.</w:t>
      </w:r>
      <w:r>
        <w:tab/>
        <w:t>заемат педагогическа длъжност, която е нова за системата на предучилищното и училищното образование;</w:t>
      </w:r>
    </w:p>
    <w:p w:rsidR="00FB65CD" w:rsidRDefault="00FB65CD" w:rsidP="00FB65CD">
      <w:pPr>
        <w:tabs>
          <w:tab w:val="left" w:pos="900"/>
        </w:tabs>
        <w:spacing w:line="276" w:lineRule="auto"/>
        <w:ind w:firstLine="540"/>
        <w:jc w:val="both"/>
      </w:pPr>
      <w:r>
        <w:t>3.</w:t>
      </w:r>
      <w:r>
        <w:tab/>
        <w:t>преминават на нова педагогическа длъжност;</w:t>
      </w:r>
    </w:p>
    <w:p w:rsidR="00FB65CD" w:rsidRDefault="00FB65CD" w:rsidP="00FB65CD">
      <w:pPr>
        <w:tabs>
          <w:tab w:val="left" w:pos="900"/>
        </w:tabs>
        <w:spacing w:line="276" w:lineRule="auto"/>
        <w:ind w:firstLine="540"/>
        <w:jc w:val="both"/>
      </w:pPr>
      <w:r>
        <w:t>4.</w:t>
      </w:r>
      <w:r>
        <w:tab/>
        <w:t>заемат учителска длъжност след прекъсване на учителския си стаж по специалността за повече от три учебни години;</w:t>
      </w:r>
    </w:p>
    <w:p w:rsidR="00FB65CD" w:rsidRDefault="00771B15" w:rsidP="00FB65CD">
      <w:pPr>
        <w:tabs>
          <w:tab w:val="left" w:pos="990"/>
        </w:tabs>
        <w:spacing w:line="276" w:lineRule="auto"/>
        <w:ind w:firstLine="540"/>
        <w:jc w:val="both"/>
      </w:pPr>
      <w:r>
        <w:t xml:space="preserve">5.   </w:t>
      </w:r>
      <w:r w:rsidR="00FB65CD">
        <w:t>предходната учебна година не са посещавали такава квалификация.</w:t>
      </w:r>
    </w:p>
    <w:p w:rsidR="00FB65CD" w:rsidRDefault="00FB65CD" w:rsidP="00FB65CD">
      <w:pPr>
        <w:spacing w:line="276" w:lineRule="auto"/>
        <w:jc w:val="both"/>
      </w:pPr>
      <w:r>
        <w:lastRenderedPageBreak/>
        <w:t>Чл. 17. При обявяване на повече от един квалификационен курс с приоритет се ползва този, който е заложен в плана за квалификационната дейност и чието съдържание и тематика са ориентирани към новостите в образователната система.</w:t>
      </w:r>
    </w:p>
    <w:p w:rsidR="00FB65CD" w:rsidRDefault="00FB65CD" w:rsidP="00FB65CD">
      <w:pPr>
        <w:spacing w:line="276" w:lineRule="auto"/>
        <w:jc w:val="both"/>
      </w:pPr>
      <w:r>
        <w:t>Чл. 18. Приоритетно се осигурява на председателя на училищната комисия по безопасност на движението по пътищата (УКБДП) на всеки 4 години участие в курс по безопасност на движението.</w:t>
      </w:r>
    </w:p>
    <w:p w:rsidR="00FB65CD" w:rsidRDefault="00FB65CD" w:rsidP="00FB65CD">
      <w:pPr>
        <w:spacing w:line="276" w:lineRule="auto"/>
        <w:jc w:val="both"/>
      </w:pPr>
      <w:r>
        <w:t>Чл. 19. На всеки 2 години, на представител на комитета по условия на труд, приоритетно се осигурява курс по тази тематика.</w:t>
      </w:r>
    </w:p>
    <w:p w:rsidR="00FB65CD" w:rsidRDefault="00FB65CD" w:rsidP="00FB65CD">
      <w:pPr>
        <w:spacing w:line="276" w:lineRule="auto"/>
        <w:jc w:val="both"/>
      </w:pPr>
    </w:p>
    <w:p w:rsidR="00FB65CD" w:rsidRDefault="00FB65CD" w:rsidP="00FB65CD">
      <w:pPr>
        <w:autoSpaceDE w:val="0"/>
        <w:autoSpaceDN w:val="0"/>
        <w:adjustRightInd w:val="0"/>
        <w:spacing w:line="276" w:lineRule="auto"/>
      </w:pPr>
      <w:r w:rsidRPr="00CB7356">
        <w:rPr>
          <w:b/>
          <w:lang w:val="en-US"/>
        </w:rPr>
        <w:t xml:space="preserve">VI. </w:t>
      </w:r>
      <w:r w:rsidRPr="00CB7356">
        <w:rPr>
          <w:b/>
        </w:rPr>
        <w:t xml:space="preserve">За участие в обучения за повишаване на квалификацията, </w:t>
      </w:r>
      <w:r w:rsidRPr="00CC3B4F">
        <w:t>извършвани от организации, упълномощени за тази дейност,</w:t>
      </w:r>
      <w:r>
        <w:t xml:space="preserve"> на </w:t>
      </w:r>
      <w:r w:rsidRPr="00CC3B4F">
        <w:t xml:space="preserve">педагогическия специалист се присъждат квалификационни кредити. </w:t>
      </w:r>
    </w:p>
    <w:p w:rsidR="00FB65CD" w:rsidRPr="00CC3B4F" w:rsidRDefault="00FB65CD" w:rsidP="00FB65CD">
      <w:pPr>
        <w:autoSpaceDE w:val="0"/>
        <w:autoSpaceDN w:val="0"/>
        <w:adjustRightInd w:val="0"/>
        <w:spacing w:line="276" w:lineRule="auto"/>
      </w:pPr>
      <w:r w:rsidRPr="00CC3B4F">
        <w:t xml:space="preserve">Обучението за повишаване на квалификацията се извършва </w:t>
      </w:r>
      <w:r w:rsidR="00510757">
        <w:t xml:space="preserve">по програми в </w:t>
      </w:r>
      <w:proofErr w:type="spellStart"/>
      <w:r w:rsidR="00510757">
        <w:t>присъствена,</w:t>
      </w:r>
      <w:r w:rsidRPr="00CC3B4F">
        <w:t>частично</w:t>
      </w:r>
      <w:proofErr w:type="spellEnd"/>
      <w:r w:rsidRPr="00CC3B4F">
        <w:t xml:space="preserve"> присъствена </w:t>
      </w:r>
      <w:r w:rsidR="00510757">
        <w:t xml:space="preserve">или онлайн </w:t>
      </w:r>
      <w:r w:rsidR="00510757" w:rsidRPr="00CC3B4F">
        <w:t>форма</w:t>
      </w:r>
      <w:r w:rsidRPr="00CC3B4F">
        <w:t>.</w:t>
      </w:r>
    </w:p>
    <w:p w:rsidR="00FB65CD" w:rsidRDefault="00FB65CD" w:rsidP="00FB65CD">
      <w:pPr>
        <w:autoSpaceDE w:val="0"/>
        <w:autoSpaceDN w:val="0"/>
        <w:adjustRightInd w:val="0"/>
        <w:spacing w:line="276" w:lineRule="auto"/>
      </w:pPr>
      <w:r w:rsidRPr="00CC3B4F">
        <w:t>Обучението в частично присъствена форма се извършва при присъствени не по-малко от 50 на сто от общия брой академични часове по програмата, като в неприсъствените академични часове се провеждат подготовка, консултиране и/или изпъ</w:t>
      </w:r>
      <w:r>
        <w:t xml:space="preserve">лнение на поставена от </w:t>
      </w:r>
      <w:proofErr w:type="spellStart"/>
      <w:r>
        <w:t>обучителя</w:t>
      </w:r>
      <w:proofErr w:type="spellEnd"/>
      <w:r w:rsidRPr="00CC3B4F">
        <w:t xml:space="preserve"> задача, за които следва да е налице документиран резултат.</w:t>
      </w:r>
    </w:p>
    <w:p w:rsidR="00FB65CD" w:rsidRPr="00CC3B4F" w:rsidRDefault="00FB65CD" w:rsidP="00FB65CD">
      <w:pPr>
        <w:autoSpaceDE w:val="0"/>
        <w:autoSpaceDN w:val="0"/>
        <w:adjustRightInd w:val="0"/>
        <w:spacing w:line="276" w:lineRule="auto"/>
      </w:pPr>
    </w:p>
    <w:p w:rsidR="009A0D6D" w:rsidRDefault="009A0D6D" w:rsidP="00FB65CD">
      <w:pPr>
        <w:autoSpaceDE w:val="0"/>
        <w:autoSpaceDN w:val="0"/>
        <w:adjustRightInd w:val="0"/>
        <w:spacing w:line="276" w:lineRule="auto"/>
        <w:ind w:hanging="90"/>
        <w:rPr>
          <w:b/>
          <w:lang w:val="en-US"/>
        </w:rPr>
      </w:pPr>
    </w:p>
    <w:p w:rsidR="00FB65CD" w:rsidRPr="0006606F" w:rsidRDefault="00771B15" w:rsidP="00FB65CD">
      <w:pPr>
        <w:autoSpaceDE w:val="0"/>
        <w:autoSpaceDN w:val="0"/>
        <w:adjustRightInd w:val="0"/>
        <w:spacing w:line="276" w:lineRule="auto"/>
        <w:ind w:hanging="90"/>
        <w:rPr>
          <w:b/>
        </w:rPr>
      </w:pPr>
      <w:r>
        <w:rPr>
          <w:b/>
          <w:lang w:val="en-US"/>
        </w:rPr>
        <w:t xml:space="preserve">VII. </w:t>
      </w:r>
      <w:r w:rsidR="00FB65CD" w:rsidRPr="0006606F">
        <w:rPr>
          <w:b/>
        </w:rPr>
        <w:t>Един квалификационен кредит се присъжда за:</w:t>
      </w:r>
    </w:p>
    <w:p w:rsidR="00FB65CD" w:rsidRPr="00CC3B4F" w:rsidRDefault="00FB65CD" w:rsidP="00FB65CD">
      <w:pPr>
        <w:autoSpaceDE w:val="0"/>
        <w:autoSpaceDN w:val="0"/>
        <w:adjustRightInd w:val="0"/>
        <w:spacing w:line="276" w:lineRule="auto"/>
      </w:pPr>
      <w:r w:rsidRPr="00CC3B4F">
        <w:t>1. участие в обучение с продължителност 16 академични часа, от които не по-малко от 8 академични часа са присъствени;</w:t>
      </w:r>
    </w:p>
    <w:p w:rsidR="00FB65CD" w:rsidRPr="00CC3B4F" w:rsidRDefault="00FB65CD" w:rsidP="00FB65CD">
      <w:pPr>
        <w:autoSpaceDE w:val="0"/>
        <w:autoSpaceDN w:val="0"/>
        <w:adjustRightInd w:val="0"/>
        <w:spacing w:line="276" w:lineRule="auto"/>
      </w:pPr>
      <w:r w:rsidRPr="00CC3B4F">
        <w:t>2. подготовка, представяне и публикуване на доклад от педагогически форум от международно,</w:t>
      </w:r>
      <w:r>
        <w:t xml:space="preserve"> </w:t>
      </w:r>
      <w:r w:rsidRPr="00CC3B4F">
        <w:t xml:space="preserve"> национално или регионално ниво;</w:t>
      </w:r>
    </w:p>
    <w:p w:rsidR="00FB65CD" w:rsidRDefault="00FB65CD" w:rsidP="00FB65CD">
      <w:pPr>
        <w:spacing w:line="276" w:lineRule="auto"/>
        <w:jc w:val="both"/>
      </w:pPr>
      <w:r w:rsidRPr="00CC3B4F">
        <w:t>3. научна или научно-методическа публикация в специализирано издание.</w:t>
      </w:r>
    </w:p>
    <w:p w:rsidR="00FB65CD" w:rsidRDefault="00FB65CD" w:rsidP="00FB65CD">
      <w:pPr>
        <w:spacing w:line="276" w:lineRule="auto"/>
        <w:jc w:val="both"/>
        <w:textAlignment w:val="center"/>
        <w:rPr>
          <w:color w:val="000000"/>
        </w:rPr>
      </w:pPr>
    </w:p>
    <w:p w:rsidR="00FB65CD" w:rsidRPr="003A6109" w:rsidRDefault="00FB65CD" w:rsidP="00FB65CD">
      <w:pPr>
        <w:spacing w:line="276" w:lineRule="auto"/>
        <w:jc w:val="both"/>
        <w:textAlignment w:val="center"/>
        <w:rPr>
          <w:color w:val="000000"/>
        </w:rPr>
      </w:pPr>
      <w:r w:rsidRPr="003A6109">
        <w:rPr>
          <w:color w:val="000000"/>
        </w:rPr>
        <w:t>Системата от квалификационни кредити осигурява възможност за:</w:t>
      </w:r>
    </w:p>
    <w:p w:rsidR="00FB65CD" w:rsidRDefault="00FB65CD" w:rsidP="00FB65CD">
      <w:pPr>
        <w:tabs>
          <w:tab w:val="left" w:pos="1080"/>
        </w:tabs>
        <w:spacing w:line="276" w:lineRule="auto"/>
        <w:ind w:firstLine="720"/>
        <w:jc w:val="both"/>
        <w:textAlignment w:val="center"/>
        <w:rPr>
          <w:color w:val="000000"/>
        </w:rPr>
      </w:pPr>
      <w:r w:rsidRPr="003A6109">
        <w:rPr>
          <w:color w:val="000000"/>
        </w:rPr>
        <w:t>1. натрупване на квалификационни кредити за всеки период на атестиране с цел кариерно развитие;</w:t>
      </w:r>
    </w:p>
    <w:p w:rsidR="00FB65CD" w:rsidRDefault="00FB65CD" w:rsidP="00FB65CD">
      <w:pPr>
        <w:spacing w:line="276" w:lineRule="auto"/>
        <w:ind w:firstLine="720"/>
        <w:jc w:val="both"/>
        <w:textAlignment w:val="center"/>
        <w:rPr>
          <w:color w:val="000000"/>
        </w:rPr>
      </w:pPr>
      <w:r>
        <w:rPr>
          <w:color w:val="000000"/>
        </w:rPr>
        <w:t xml:space="preserve">2. </w:t>
      </w:r>
      <w:r w:rsidRPr="003A6109">
        <w:rPr>
          <w:color w:val="000000"/>
        </w:rPr>
        <w:t>пренасяне и признаване на квалификационни кредити за периода на атестиране при промяна на местоработата.</w:t>
      </w:r>
    </w:p>
    <w:p w:rsidR="00FB65CD" w:rsidRPr="003A6109" w:rsidRDefault="00FB65CD" w:rsidP="00FB65CD">
      <w:pPr>
        <w:spacing w:line="276" w:lineRule="auto"/>
        <w:ind w:firstLine="720"/>
        <w:jc w:val="both"/>
        <w:textAlignment w:val="center"/>
        <w:rPr>
          <w:color w:val="000000"/>
        </w:rPr>
      </w:pPr>
    </w:p>
    <w:p w:rsidR="00FB65CD" w:rsidRPr="00CB7356" w:rsidRDefault="00FB65CD" w:rsidP="00FB65CD">
      <w:pPr>
        <w:spacing w:line="276" w:lineRule="auto"/>
        <w:jc w:val="both"/>
        <w:rPr>
          <w:b/>
        </w:rPr>
      </w:pPr>
      <w:r w:rsidRPr="00CB7356">
        <w:rPr>
          <w:b/>
        </w:rPr>
        <w:t>V</w:t>
      </w:r>
      <w:r w:rsidRPr="00CB7356">
        <w:rPr>
          <w:b/>
          <w:lang w:val="en-US"/>
        </w:rPr>
        <w:t>I</w:t>
      </w:r>
      <w:r w:rsidRPr="00CB7356">
        <w:rPr>
          <w:b/>
        </w:rPr>
        <w:t>I</w:t>
      </w:r>
      <w:r>
        <w:rPr>
          <w:b/>
          <w:lang w:val="en-US"/>
        </w:rPr>
        <w:t>I</w:t>
      </w:r>
      <w:r w:rsidRPr="00CB7356">
        <w:rPr>
          <w:b/>
        </w:rPr>
        <w:t>.</w:t>
      </w:r>
      <w:r w:rsidRPr="00CB7356">
        <w:rPr>
          <w:b/>
        </w:rPr>
        <w:tab/>
        <w:t>Правила за участие на непедагогически</w:t>
      </w:r>
      <w:r>
        <w:rPr>
          <w:b/>
        </w:rPr>
        <w:t>те</w:t>
      </w:r>
      <w:r w:rsidRPr="00CB7356">
        <w:rPr>
          <w:b/>
        </w:rPr>
        <w:t xml:space="preserve"> </w:t>
      </w:r>
      <w:r>
        <w:rPr>
          <w:b/>
        </w:rPr>
        <w:t>специалисти</w:t>
      </w:r>
      <w:r w:rsidRPr="00CB7356">
        <w:rPr>
          <w:b/>
        </w:rPr>
        <w:t xml:space="preserve"> в квалификационната дейност</w:t>
      </w:r>
    </w:p>
    <w:p w:rsidR="00FB65CD" w:rsidRDefault="00FB65CD" w:rsidP="00FB65CD">
      <w:pPr>
        <w:spacing w:line="276" w:lineRule="auto"/>
        <w:jc w:val="both"/>
      </w:pPr>
      <w:r>
        <w:t>Чл. 20. Непедагогическите специалисти има право да повишават образованието и професионалната си квалификация и да получава информация за  съществуващите за това възможности.</w:t>
      </w:r>
    </w:p>
    <w:p w:rsidR="00FB65CD" w:rsidRDefault="00FB65CD" w:rsidP="00FB65CD">
      <w:pPr>
        <w:spacing w:line="276" w:lineRule="auto"/>
        <w:jc w:val="both"/>
      </w:pPr>
      <w:r>
        <w:lastRenderedPageBreak/>
        <w:t>Чл. 21. Квалификационната дейност се реализира със съдействието на РУО, университети, колежи, квалификационни институции, центрове за продължаващо обучение, неправителствени организации и чрез участие в проекти и програми.</w:t>
      </w:r>
    </w:p>
    <w:p w:rsidR="00FB65CD" w:rsidRDefault="00FB65CD" w:rsidP="00FB65CD">
      <w:pPr>
        <w:spacing w:line="276" w:lineRule="auto"/>
        <w:jc w:val="both"/>
      </w:pPr>
      <w:r>
        <w:t>Чл. 22. Непедагогическите кадри се включват във форми за повишаване на образованието и квалификацията си:</w:t>
      </w:r>
    </w:p>
    <w:p w:rsidR="00FB65CD" w:rsidRDefault="00FB65CD" w:rsidP="00FB65CD">
      <w:pPr>
        <w:tabs>
          <w:tab w:val="left" w:pos="900"/>
        </w:tabs>
        <w:spacing w:line="276" w:lineRule="auto"/>
        <w:ind w:firstLine="540"/>
        <w:jc w:val="both"/>
      </w:pPr>
      <w:r>
        <w:t>1.</w:t>
      </w:r>
      <w:r>
        <w:tab/>
        <w:t>по собствено желание;</w:t>
      </w:r>
    </w:p>
    <w:p w:rsidR="00FB65CD" w:rsidRDefault="00FB65CD" w:rsidP="00FB65CD">
      <w:pPr>
        <w:tabs>
          <w:tab w:val="left" w:pos="900"/>
        </w:tabs>
        <w:spacing w:line="276" w:lineRule="auto"/>
        <w:ind w:firstLine="540"/>
        <w:jc w:val="both"/>
      </w:pPr>
      <w:r>
        <w:t>2.</w:t>
      </w:r>
      <w:r>
        <w:tab/>
        <w:t>по препоръка на училищното ръководство;</w:t>
      </w:r>
    </w:p>
    <w:p w:rsidR="00FB65CD" w:rsidRDefault="00FB65CD" w:rsidP="00FB65CD">
      <w:pPr>
        <w:tabs>
          <w:tab w:val="left" w:pos="900"/>
        </w:tabs>
        <w:spacing w:line="276" w:lineRule="auto"/>
        <w:ind w:firstLine="540"/>
        <w:jc w:val="both"/>
      </w:pPr>
      <w:r>
        <w:t>3.</w:t>
      </w:r>
      <w:r>
        <w:tab/>
        <w:t>по препоръка на експерти от съответната област.</w:t>
      </w:r>
    </w:p>
    <w:p w:rsidR="00FB65CD" w:rsidRDefault="00FB65CD" w:rsidP="00FB65CD">
      <w:pPr>
        <w:spacing w:line="276" w:lineRule="auto"/>
        <w:jc w:val="both"/>
      </w:pPr>
      <w:r>
        <w:t>Чл. 23. Условията за участие във форми за повишаване на квалификацията (</w:t>
      </w:r>
      <w:proofErr w:type="spellStart"/>
      <w:r>
        <w:t>трудовоправни</w:t>
      </w:r>
      <w:proofErr w:type="spellEnd"/>
      <w:r>
        <w:t>, финансови и др.) се договарят между непедагогическите кадри и директора на училището по реда на чл. 234 от КТ.</w:t>
      </w:r>
    </w:p>
    <w:p w:rsidR="00FB65CD" w:rsidRPr="00CB7356" w:rsidRDefault="00FB65CD" w:rsidP="00FB65CD">
      <w:pPr>
        <w:spacing w:line="276" w:lineRule="auto"/>
        <w:jc w:val="both"/>
      </w:pPr>
      <w:r>
        <w:t>Чл. 2</w:t>
      </w:r>
      <w:r>
        <w:rPr>
          <w:lang w:val="en-US"/>
        </w:rPr>
        <w:t>4</w:t>
      </w:r>
      <w:r>
        <w:t>.</w:t>
      </w:r>
      <w:r>
        <w:rPr>
          <w:lang w:val="en-US"/>
        </w:rPr>
        <w:t xml:space="preserve"> </w:t>
      </w:r>
      <w:r w:rsidRPr="00CB7356">
        <w:t>Мотивация и стимулиране на персонала за участие в квалификационни дейности</w:t>
      </w:r>
    </w:p>
    <w:p w:rsidR="00FB65CD" w:rsidRDefault="00FB65CD" w:rsidP="00FB65CD">
      <w:pPr>
        <w:spacing w:line="276" w:lineRule="auto"/>
        <w:jc w:val="both"/>
      </w:pPr>
      <w:r>
        <w:t>Чл. 25. Педагогическите кадри, придобили професионално-квалификационни степени, имат право да ръководят дейности за повишаване на квалификацията на училищно равнище.</w:t>
      </w:r>
    </w:p>
    <w:p w:rsidR="00FB65CD" w:rsidRDefault="00FB65CD" w:rsidP="00FB65CD">
      <w:pPr>
        <w:spacing w:line="276" w:lineRule="auto"/>
        <w:jc w:val="both"/>
      </w:pPr>
      <w:r>
        <w:t>Чл. 26. На педагогическите кадри, придобили професионално-квалификационни степени, се признава по-високо професионално равнище при оценяването и заплащането на труда по ред, определен от МОН.</w:t>
      </w:r>
    </w:p>
    <w:p w:rsidR="00FB65CD" w:rsidRDefault="00FB65CD" w:rsidP="00FB65CD">
      <w:pPr>
        <w:spacing w:line="276" w:lineRule="auto"/>
        <w:jc w:val="both"/>
      </w:pPr>
      <w:r>
        <w:t>Чл. 27. Стимулиране на професионално изявените служители през годината чрез подходящи отличия.</w:t>
      </w:r>
    </w:p>
    <w:p w:rsidR="00FB65CD" w:rsidRDefault="00FB65CD" w:rsidP="00FB65CD">
      <w:pPr>
        <w:spacing w:line="276" w:lineRule="auto"/>
        <w:jc w:val="both"/>
      </w:pPr>
      <w:r>
        <w:t>Чл. 28. Възможност за кариерно развитие.</w:t>
      </w:r>
    </w:p>
    <w:p w:rsidR="00FB65CD" w:rsidRDefault="00FB65CD" w:rsidP="00FB65CD">
      <w:pPr>
        <w:spacing w:line="276" w:lineRule="auto"/>
        <w:jc w:val="both"/>
      </w:pPr>
      <w:r>
        <w:t>Чл. 29. Допълнително заплащане на придобилите ПКС.</w:t>
      </w:r>
    </w:p>
    <w:p w:rsidR="00FB65CD" w:rsidRDefault="00FB65CD" w:rsidP="00FB65CD">
      <w:pPr>
        <w:autoSpaceDE w:val="0"/>
        <w:autoSpaceDN w:val="0"/>
        <w:adjustRightInd w:val="0"/>
        <w:spacing w:line="276" w:lineRule="auto"/>
      </w:pPr>
      <w:r>
        <w:t xml:space="preserve">Чл. 30. </w:t>
      </w:r>
      <w:r w:rsidRPr="002A2C17">
        <w:t>За всеки период на атестиране всеки педагогически специалист е длъжен да придобие не по-малко</w:t>
      </w:r>
      <w:r>
        <w:t xml:space="preserve"> </w:t>
      </w:r>
      <w:r w:rsidRPr="002A2C17">
        <w:t>от 3 квалификационни кредита от участие в обучения за повишаване на квалификацията</w:t>
      </w:r>
      <w:r>
        <w:t>. (Наредба №15 чл.49 ал.5)</w:t>
      </w:r>
    </w:p>
    <w:p w:rsidR="00FB65CD" w:rsidRPr="002A2C17" w:rsidRDefault="00FB65CD" w:rsidP="00FB65CD">
      <w:pPr>
        <w:autoSpaceDE w:val="0"/>
        <w:autoSpaceDN w:val="0"/>
        <w:adjustRightInd w:val="0"/>
        <w:spacing w:line="276" w:lineRule="auto"/>
      </w:pPr>
    </w:p>
    <w:p w:rsidR="00FB65CD" w:rsidRPr="0006606F" w:rsidRDefault="00FB65CD" w:rsidP="00FB65CD">
      <w:pPr>
        <w:spacing w:line="276" w:lineRule="auto"/>
        <w:jc w:val="both"/>
        <w:rPr>
          <w:b/>
        </w:rPr>
      </w:pPr>
      <w:r w:rsidRPr="0006606F">
        <w:rPr>
          <w:b/>
        </w:rPr>
        <w:t>IX. Механизъм за финансова подкрепа</w:t>
      </w:r>
    </w:p>
    <w:p w:rsidR="00FB65CD" w:rsidRDefault="00FB65CD" w:rsidP="00FB65CD">
      <w:pPr>
        <w:spacing w:line="276" w:lineRule="auto"/>
        <w:jc w:val="both"/>
      </w:pPr>
      <w:r>
        <w:t>Чл. 30. Средствата за квалификация на персонала се определят в началото на всяка календарна година и са в размер на ...% от годишния ФРЗ.</w:t>
      </w:r>
    </w:p>
    <w:p w:rsidR="00FB65CD" w:rsidRDefault="00DC17DA" w:rsidP="00FB65CD">
      <w:pPr>
        <w:spacing w:line="276" w:lineRule="auto"/>
        <w:jc w:val="both"/>
      </w:pPr>
      <w:r>
        <w:t xml:space="preserve">Чл. 31. </w:t>
      </w:r>
      <w:r w:rsidR="00FB65CD">
        <w:t xml:space="preserve">Осъществяването на обучителни курсове с </w:t>
      </w:r>
      <w:proofErr w:type="spellStart"/>
      <w:r w:rsidR="00FB65CD">
        <w:t>вътрешноквалификационен</w:t>
      </w:r>
      <w:proofErr w:type="spellEnd"/>
      <w:r w:rsidR="00FB65CD">
        <w:t xml:space="preserve"> характер става по предложение на ККД и съгласувано с директора на училището.</w:t>
      </w:r>
    </w:p>
    <w:p w:rsidR="00FB65CD" w:rsidRDefault="00FB65CD" w:rsidP="00FB65CD">
      <w:pPr>
        <w:spacing w:line="276" w:lineRule="auto"/>
        <w:jc w:val="both"/>
      </w:pPr>
      <w:r>
        <w:t xml:space="preserve">Чл. 32. </w:t>
      </w:r>
      <w:proofErr w:type="spellStart"/>
      <w:r>
        <w:t>Вътрешноучилищната</w:t>
      </w:r>
      <w:proofErr w:type="spellEnd"/>
      <w:r>
        <w:t xml:space="preserve"> квалификационна дейност се финансира от бюджета на училището.</w:t>
      </w:r>
    </w:p>
    <w:p w:rsidR="00FB65CD" w:rsidRDefault="00FB65CD" w:rsidP="00FB65CD">
      <w:pPr>
        <w:spacing w:line="276" w:lineRule="auto"/>
        <w:jc w:val="both"/>
      </w:pPr>
      <w:r>
        <w:t>Чл. 33. Финансирането на извънучилищната квалификационна дейност се осигурява в рамките на бюджета на училището, дарения, средства от проекти и програми за квалификационна дейност и др.</w:t>
      </w:r>
    </w:p>
    <w:p w:rsidR="00FB65CD" w:rsidRDefault="00FB65CD" w:rsidP="00FB65CD">
      <w:pPr>
        <w:spacing w:line="276" w:lineRule="auto"/>
        <w:jc w:val="both"/>
      </w:pPr>
      <w:r>
        <w:lastRenderedPageBreak/>
        <w:t>Чл. 34. Когато сумата за определена квалификационна дейност на даден служител надвишава финансовия лимит за квалификация в училището, финансирането става с лично участие на служителя.</w:t>
      </w:r>
    </w:p>
    <w:p w:rsidR="00FB65CD" w:rsidRDefault="00FB65CD" w:rsidP="00FB65CD">
      <w:pPr>
        <w:spacing w:line="276" w:lineRule="auto"/>
        <w:jc w:val="both"/>
      </w:pPr>
      <w:r>
        <w:t xml:space="preserve">Чл. 35. При наличие на изявено желание от определен учител за участие в квалификационен курс на собствени разноски, след съгласуване с директора на училището, дори и в учебно време, му се предоставя тази възможност. </w:t>
      </w:r>
    </w:p>
    <w:p w:rsidR="00FB65CD" w:rsidRDefault="00FB65CD" w:rsidP="00FB65CD">
      <w:pPr>
        <w:spacing w:line="276" w:lineRule="auto"/>
        <w:jc w:val="both"/>
      </w:pPr>
      <w:r>
        <w:t>Чл. 36. Разходите по процедурите за придобиване на всяка професионално-квалификационна степен се заплащат от учителите.</w:t>
      </w:r>
    </w:p>
    <w:p w:rsidR="00E10A60" w:rsidRPr="00E93F13" w:rsidRDefault="00FB65CD" w:rsidP="00FB65CD">
      <w:pPr>
        <w:spacing w:line="276" w:lineRule="auto"/>
        <w:jc w:val="both"/>
      </w:pPr>
      <w:r>
        <w:t>Чл. 37. Предложените правила се утвърждават от директора на училището, подлежат на актуализация по всяко време и могат да бъдат променени по писмено предложение на всеки член на колектива.</w:t>
      </w:r>
    </w:p>
    <w:p w:rsidR="00E10A60" w:rsidRDefault="00E10A60" w:rsidP="00FB65CD">
      <w:pPr>
        <w:spacing w:line="276" w:lineRule="auto"/>
        <w:jc w:val="both"/>
        <w:rPr>
          <w:lang w:val="en-US"/>
        </w:rPr>
      </w:pPr>
    </w:p>
    <w:p w:rsidR="009A0D6D" w:rsidRPr="00353B8F" w:rsidRDefault="00FB65CD" w:rsidP="00353B8F">
      <w:pPr>
        <w:spacing w:line="276" w:lineRule="auto"/>
        <w:ind w:firstLine="708"/>
        <w:jc w:val="both"/>
        <w:rPr>
          <w:color w:val="000000"/>
        </w:rPr>
      </w:pPr>
      <w:r w:rsidRPr="00A868B1">
        <w:rPr>
          <w:color w:val="000000"/>
        </w:rPr>
        <w:t>Първото</w:t>
      </w:r>
      <w:r w:rsidRPr="002B2479">
        <w:rPr>
          <w:color w:val="000000"/>
        </w:rPr>
        <w:t xml:space="preserve"> атестиране</w:t>
      </w:r>
      <w:r w:rsidRPr="00A868B1">
        <w:rPr>
          <w:color w:val="000000"/>
        </w:rPr>
        <w:t xml:space="preserve"> на учителите, директорите и другите педагогически специалисти, включително и на педагогическите специалисти при условията и по реда на раздел VIII по Наредба </w:t>
      </w:r>
      <w:r w:rsidRPr="00A868B1">
        <w:t>№</w:t>
      </w:r>
      <w:r w:rsidRPr="00A868B1">
        <w:rPr>
          <w:color w:val="000000"/>
        </w:rPr>
        <w:t>15</w:t>
      </w:r>
      <w:r w:rsidR="00A868B1" w:rsidRPr="00A868B1">
        <w:rPr>
          <w:color w:val="000000"/>
        </w:rPr>
        <w:t xml:space="preserve"> се извърши</w:t>
      </w:r>
      <w:r w:rsidRPr="00A868B1">
        <w:rPr>
          <w:color w:val="000000"/>
        </w:rPr>
        <w:t xml:space="preserve"> в началото на </w:t>
      </w:r>
      <w:r w:rsidR="00F077F2">
        <w:rPr>
          <w:color w:val="000000"/>
        </w:rPr>
        <w:t>изминалата</w:t>
      </w:r>
      <w:r w:rsidRPr="00A868B1">
        <w:rPr>
          <w:color w:val="000000"/>
        </w:rPr>
        <w:t xml:space="preserve"> 202</w:t>
      </w:r>
      <w:r w:rsidR="00F077F2">
        <w:rPr>
          <w:color w:val="000000"/>
        </w:rPr>
        <w:t>1</w:t>
      </w:r>
      <w:r w:rsidRPr="00A868B1">
        <w:rPr>
          <w:color w:val="000000"/>
        </w:rPr>
        <w:t>/202</w:t>
      </w:r>
      <w:r w:rsidR="00F077F2">
        <w:rPr>
          <w:color w:val="000000"/>
        </w:rPr>
        <w:t>2</w:t>
      </w:r>
      <w:r w:rsidRPr="00A868B1">
        <w:rPr>
          <w:color w:val="000000"/>
        </w:rPr>
        <w:t xml:space="preserve"> </w:t>
      </w:r>
      <w:r w:rsidR="00F077F2">
        <w:rPr>
          <w:color w:val="000000"/>
        </w:rPr>
        <w:t xml:space="preserve">учебна </w:t>
      </w:r>
      <w:r w:rsidRPr="00A868B1">
        <w:rPr>
          <w:color w:val="000000"/>
        </w:rPr>
        <w:t>година.</w:t>
      </w:r>
      <w:r w:rsidR="002A1346" w:rsidRPr="00A868B1">
        <w:rPr>
          <w:color w:val="000000"/>
        </w:rPr>
        <w:t xml:space="preserve"> </w:t>
      </w:r>
    </w:p>
    <w:p w:rsidR="009A0D6D" w:rsidRDefault="009A0D6D" w:rsidP="00FB65CD">
      <w:pPr>
        <w:spacing w:line="276" w:lineRule="auto"/>
        <w:ind w:firstLine="708"/>
        <w:jc w:val="both"/>
      </w:pPr>
    </w:p>
    <w:p w:rsidR="00FB65CD" w:rsidRDefault="00FB65CD" w:rsidP="00FB65CD">
      <w:pPr>
        <w:spacing w:line="276" w:lineRule="auto"/>
        <w:ind w:firstLine="708"/>
        <w:jc w:val="both"/>
        <w:rPr>
          <w:lang w:val="en-US"/>
        </w:rPr>
      </w:pPr>
      <w:r>
        <w:t xml:space="preserve">Предложените правила са приети на заседание на педагогическия съвет с Протокол № </w:t>
      </w:r>
      <w:r>
        <w:rPr>
          <w:lang w:val="en-US"/>
        </w:rPr>
        <w:t>……</w:t>
      </w:r>
    </w:p>
    <w:p w:rsidR="00FB65CD" w:rsidRDefault="00FB65CD" w:rsidP="00FB65CD">
      <w:pPr>
        <w:spacing w:line="276" w:lineRule="auto"/>
        <w:jc w:val="both"/>
      </w:pPr>
    </w:p>
    <w:p w:rsidR="00CE7069" w:rsidRDefault="00CE7069" w:rsidP="00CE7069">
      <w:pPr>
        <w:numPr>
          <w:ilvl w:val="0"/>
          <w:numId w:val="22"/>
        </w:numPr>
        <w:jc w:val="both"/>
      </w:pPr>
      <w:r w:rsidRPr="00B26016">
        <w:t>Правила за организиране</w:t>
      </w:r>
      <w:r w:rsidR="00DE0F9D" w:rsidRPr="00B26016">
        <w:t>,</w:t>
      </w:r>
      <w:r w:rsidRPr="00B26016">
        <w:t xml:space="preserve"> провеждане</w:t>
      </w:r>
      <w:r w:rsidR="00DE0F9D" w:rsidRPr="00B26016">
        <w:t xml:space="preserve"> и отчитане</w:t>
      </w:r>
      <w:r w:rsidRPr="00B26016">
        <w:t xml:space="preserve"> на </w:t>
      </w:r>
      <w:proofErr w:type="spellStart"/>
      <w:r w:rsidRPr="00B26016">
        <w:t>вътрешноинституционалната</w:t>
      </w:r>
      <w:proofErr w:type="spellEnd"/>
      <w:r w:rsidRPr="00B26016">
        <w:t xml:space="preserve"> квалификация</w:t>
      </w:r>
      <w:r w:rsidR="00B26016">
        <w:t xml:space="preserve"> </w:t>
      </w:r>
      <w:r w:rsidR="00D527C5" w:rsidRPr="00B26016">
        <w:t>през учебната година</w:t>
      </w:r>
      <w:r w:rsidRPr="00B26016">
        <w:t xml:space="preserve">. </w:t>
      </w:r>
    </w:p>
    <w:p w:rsidR="009A0D6D" w:rsidRPr="00B26016" w:rsidRDefault="009A0D6D" w:rsidP="009A0D6D">
      <w:pPr>
        <w:ind w:left="720"/>
        <w:jc w:val="both"/>
      </w:pPr>
    </w:p>
    <w:p w:rsidR="00CE7069" w:rsidRPr="00B26016" w:rsidRDefault="00CE7069" w:rsidP="00947542">
      <w:pPr>
        <w:numPr>
          <w:ilvl w:val="0"/>
          <w:numId w:val="22"/>
        </w:numPr>
      </w:pPr>
      <w:r w:rsidRPr="00B26016">
        <w:t>Правила за организиране</w:t>
      </w:r>
      <w:r w:rsidR="00DE0F9D" w:rsidRPr="00B26016">
        <w:t>,</w:t>
      </w:r>
      <w:r w:rsidRPr="00B26016">
        <w:t xml:space="preserve"> провеждане</w:t>
      </w:r>
      <w:r w:rsidR="00DE0F9D" w:rsidRPr="00B26016">
        <w:t xml:space="preserve"> и отчитане</w:t>
      </w:r>
      <w:r w:rsidRPr="00B26016">
        <w:t xml:space="preserve"> на продължаващата квалификация през учебната година.</w:t>
      </w:r>
    </w:p>
    <w:p w:rsidR="00CE7069" w:rsidRPr="00B26016" w:rsidRDefault="00CE7069" w:rsidP="00CE7069">
      <w:pPr>
        <w:ind w:left="720"/>
        <w:jc w:val="both"/>
      </w:pPr>
    </w:p>
    <w:sectPr w:rsidR="00CE7069" w:rsidRPr="00B26016" w:rsidSect="0027654E">
      <w:headerReference w:type="default" r:id="rId8"/>
      <w:footerReference w:type="default" r:id="rId9"/>
      <w:pgSz w:w="16838" w:h="11906" w:orient="landscape"/>
      <w:pgMar w:top="810" w:right="820" w:bottom="113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5490" w:rsidRDefault="000E5490" w:rsidP="007774FA">
      <w:r>
        <w:separator/>
      </w:r>
    </w:p>
  </w:endnote>
  <w:endnote w:type="continuationSeparator" w:id="0">
    <w:p w:rsidR="000E5490" w:rsidRDefault="000E5490" w:rsidP="00777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2479" w:rsidRDefault="002B2479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66FBD">
      <w:rPr>
        <w:noProof/>
      </w:rPr>
      <w:t>23</w:t>
    </w:r>
    <w:r>
      <w:rPr>
        <w:noProof/>
      </w:rPr>
      <w:fldChar w:fldCharType="end"/>
    </w:r>
  </w:p>
  <w:p w:rsidR="002B2479" w:rsidRDefault="002B24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5490" w:rsidRDefault="000E5490" w:rsidP="007774FA">
      <w:r>
        <w:separator/>
      </w:r>
    </w:p>
  </w:footnote>
  <w:footnote w:type="continuationSeparator" w:id="0">
    <w:p w:rsidR="000E5490" w:rsidRDefault="000E5490" w:rsidP="007774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2479" w:rsidRDefault="002B2479" w:rsidP="00DE0F9D">
    <w:pPr>
      <w:pStyle w:val="Title"/>
      <w:rPr>
        <w:b w:val="0"/>
      </w:rPr>
    </w:pPr>
    <w:r>
      <w:rPr>
        <w:b w:val="0"/>
        <w:lang w:val="en-US"/>
      </w:rPr>
      <w:t>32.</w:t>
    </w:r>
    <w:r>
      <w:rPr>
        <w:b w:val="0"/>
      </w:rPr>
      <w:t>СУИЧЕ „</w:t>
    </w:r>
    <w:proofErr w:type="gramStart"/>
    <w:r>
      <w:rPr>
        <w:b w:val="0"/>
      </w:rPr>
      <w:t>СВЕТИ  КЛИМЕНТ</w:t>
    </w:r>
    <w:proofErr w:type="gramEnd"/>
    <w:r>
      <w:rPr>
        <w:b w:val="0"/>
      </w:rPr>
      <w:t xml:space="preserve">  ОХРИДСКИ“</w:t>
    </w:r>
  </w:p>
  <w:p w:rsidR="002B2479" w:rsidRPr="00CE7069" w:rsidRDefault="002B2479" w:rsidP="00DE0F9D">
    <w:pPr>
      <w:pStyle w:val="Title"/>
      <w:rPr>
        <w:b w:val="0"/>
        <w:sz w:val="28"/>
        <w:szCs w:val="28"/>
        <w:u w:val="none"/>
        <w:lang w:val="en-US"/>
      </w:rPr>
    </w:pPr>
  </w:p>
  <w:p w:rsidR="002B2479" w:rsidRPr="007774FA" w:rsidRDefault="002B2479">
    <w:pPr>
      <w:pStyle w:val="Header"/>
      <w:rPr>
        <w:color w:val="FF0000"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461C4"/>
    <w:multiLevelType w:val="hybridMultilevel"/>
    <w:tmpl w:val="06425C0A"/>
    <w:lvl w:ilvl="0" w:tplc="0409000B">
      <w:start w:val="1"/>
      <w:numFmt w:val="bullet"/>
      <w:lvlText w:val=""/>
      <w:lvlJc w:val="left"/>
      <w:pPr>
        <w:ind w:left="64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" w15:restartNumberingAfterBreak="0">
    <w:nsid w:val="04BC5306"/>
    <w:multiLevelType w:val="hybridMultilevel"/>
    <w:tmpl w:val="C03E944A"/>
    <w:lvl w:ilvl="0" w:tplc="0409000F">
      <w:start w:val="1"/>
      <w:numFmt w:val="decimal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0701601C"/>
    <w:multiLevelType w:val="hybridMultilevel"/>
    <w:tmpl w:val="57B63C48"/>
    <w:lvl w:ilvl="0" w:tplc="2B885A7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B59CB90C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AFF8727C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5D2A92EC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BBA4C00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336283C2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52B09884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71B0EA16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692E53A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08606ADD"/>
    <w:multiLevelType w:val="hybridMultilevel"/>
    <w:tmpl w:val="D87A8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111512"/>
    <w:multiLevelType w:val="multilevel"/>
    <w:tmpl w:val="15F48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800B3E"/>
    <w:multiLevelType w:val="hybridMultilevel"/>
    <w:tmpl w:val="C046AE8E"/>
    <w:lvl w:ilvl="0" w:tplc="2AF2DEC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D62D59"/>
    <w:multiLevelType w:val="hybridMultilevel"/>
    <w:tmpl w:val="B426B09E"/>
    <w:lvl w:ilvl="0" w:tplc="FA4009E6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Courier New" w:hAnsi="Courier New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A740C61"/>
    <w:multiLevelType w:val="multilevel"/>
    <w:tmpl w:val="263A0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9C7843"/>
    <w:multiLevelType w:val="hybridMultilevel"/>
    <w:tmpl w:val="9C3EA4B4"/>
    <w:lvl w:ilvl="0" w:tplc="07F6E90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EF6E03C0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20F0F7F4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DC88D9CC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23DAE266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1730F92A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567E928E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D47AD540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A68817E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 w15:restartNumberingAfterBreak="0">
    <w:nsid w:val="24394922"/>
    <w:multiLevelType w:val="hybridMultilevel"/>
    <w:tmpl w:val="A1B4EC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C23086"/>
    <w:multiLevelType w:val="multilevel"/>
    <w:tmpl w:val="B426B09E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DD9264D"/>
    <w:multiLevelType w:val="multilevel"/>
    <w:tmpl w:val="32846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EBF1E70"/>
    <w:multiLevelType w:val="hybridMultilevel"/>
    <w:tmpl w:val="E33C0108"/>
    <w:lvl w:ilvl="0" w:tplc="0409000F">
      <w:start w:val="1"/>
      <w:numFmt w:val="decimal"/>
      <w:lvlText w:val="%1."/>
      <w:lvlJc w:val="left"/>
      <w:pPr>
        <w:ind w:left="1425" w:hanging="360"/>
      </w:p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3" w15:restartNumberingAfterBreak="0">
    <w:nsid w:val="2F8245DF"/>
    <w:multiLevelType w:val="multilevel"/>
    <w:tmpl w:val="7166F0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FCF65C0"/>
    <w:multiLevelType w:val="hybridMultilevel"/>
    <w:tmpl w:val="F05C9C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C145D1"/>
    <w:multiLevelType w:val="hybridMultilevel"/>
    <w:tmpl w:val="2D80037E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34613213"/>
    <w:multiLevelType w:val="multilevel"/>
    <w:tmpl w:val="F538285E"/>
    <w:lvl w:ilvl="0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7" w15:restartNumberingAfterBreak="0">
    <w:nsid w:val="39FD611F"/>
    <w:multiLevelType w:val="hybridMultilevel"/>
    <w:tmpl w:val="798A0FE4"/>
    <w:lvl w:ilvl="0" w:tplc="0402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6D50E93"/>
    <w:multiLevelType w:val="multilevel"/>
    <w:tmpl w:val="689462C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9" w15:restartNumberingAfterBreak="0">
    <w:nsid w:val="4E10701F"/>
    <w:multiLevelType w:val="hybridMultilevel"/>
    <w:tmpl w:val="57E2FDD8"/>
    <w:lvl w:ilvl="0" w:tplc="60AC02E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85BCDC10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3E4ACB6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56AEE090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B54E21A2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CFD6BEF8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CCE60CA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C2ACE1C8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34AE4772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 w15:restartNumberingAfterBreak="0">
    <w:nsid w:val="4EFA0441"/>
    <w:multiLevelType w:val="multilevel"/>
    <w:tmpl w:val="C9E85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220543B"/>
    <w:multiLevelType w:val="multilevel"/>
    <w:tmpl w:val="20942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33136FA"/>
    <w:multiLevelType w:val="multilevel"/>
    <w:tmpl w:val="A3F8E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36805F3"/>
    <w:multiLevelType w:val="hybridMultilevel"/>
    <w:tmpl w:val="B28E6B2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DB44BC"/>
    <w:multiLevelType w:val="hybridMultilevel"/>
    <w:tmpl w:val="662297DA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33F2C05"/>
    <w:multiLevelType w:val="multilevel"/>
    <w:tmpl w:val="F538285E"/>
    <w:lvl w:ilvl="0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483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8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55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5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7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72" w:hanging="2160"/>
      </w:pPr>
      <w:rPr>
        <w:rFonts w:hint="default"/>
      </w:rPr>
    </w:lvl>
  </w:abstractNum>
  <w:abstractNum w:abstractNumId="26" w15:restartNumberingAfterBreak="0">
    <w:nsid w:val="672E0DF9"/>
    <w:multiLevelType w:val="multilevel"/>
    <w:tmpl w:val="F43C530A"/>
    <w:lvl w:ilvl="0">
      <w:start w:val="7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7" w15:restartNumberingAfterBreak="0">
    <w:nsid w:val="68763E24"/>
    <w:multiLevelType w:val="hybridMultilevel"/>
    <w:tmpl w:val="7C8A30FC"/>
    <w:lvl w:ilvl="0" w:tplc="FA4009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07500C"/>
    <w:multiLevelType w:val="hybridMultilevel"/>
    <w:tmpl w:val="06F2AE84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B10729"/>
    <w:multiLevelType w:val="multilevel"/>
    <w:tmpl w:val="F538285E"/>
    <w:lvl w:ilvl="0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30" w15:restartNumberingAfterBreak="0">
    <w:nsid w:val="76DB0C92"/>
    <w:multiLevelType w:val="hybridMultilevel"/>
    <w:tmpl w:val="70780B1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3B5255"/>
    <w:multiLevelType w:val="hybridMultilevel"/>
    <w:tmpl w:val="693ECB28"/>
    <w:lvl w:ilvl="0" w:tplc="DC0E904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3CF4D654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BEC68A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285A5728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C026540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CC3CC4FA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3014B40C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9FD8A840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3DDC7FEE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2" w15:restartNumberingAfterBreak="0">
    <w:nsid w:val="7D585D83"/>
    <w:multiLevelType w:val="hybridMultilevel"/>
    <w:tmpl w:val="1FB6DCF4"/>
    <w:lvl w:ilvl="0" w:tplc="373A044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AEC676C0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35460BD8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D604ED4C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EF45F3E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2B70C0D8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99C6BB4E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58A67324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88F45F3A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8"/>
  </w:num>
  <w:num w:numId="2">
    <w:abstractNumId w:val="2"/>
  </w:num>
  <w:num w:numId="3">
    <w:abstractNumId w:val="31"/>
  </w:num>
  <w:num w:numId="4">
    <w:abstractNumId w:val="19"/>
  </w:num>
  <w:num w:numId="5">
    <w:abstractNumId w:val="32"/>
  </w:num>
  <w:num w:numId="6">
    <w:abstractNumId w:val="26"/>
  </w:num>
  <w:num w:numId="7">
    <w:abstractNumId w:val="27"/>
  </w:num>
  <w:num w:numId="8">
    <w:abstractNumId w:val="6"/>
  </w:num>
  <w:num w:numId="9">
    <w:abstractNumId w:val="10"/>
  </w:num>
  <w:num w:numId="10">
    <w:abstractNumId w:val="17"/>
  </w:num>
  <w:num w:numId="11">
    <w:abstractNumId w:val="23"/>
  </w:num>
  <w:num w:numId="12">
    <w:abstractNumId w:val="30"/>
  </w:num>
  <w:num w:numId="13">
    <w:abstractNumId w:val="15"/>
  </w:num>
  <w:num w:numId="14">
    <w:abstractNumId w:val="18"/>
  </w:num>
  <w:num w:numId="15">
    <w:abstractNumId w:val="1"/>
  </w:num>
  <w:num w:numId="16">
    <w:abstractNumId w:val="24"/>
  </w:num>
  <w:num w:numId="17">
    <w:abstractNumId w:val="3"/>
  </w:num>
  <w:num w:numId="18">
    <w:abstractNumId w:val="25"/>
  </w:num>
  <w:num w:numId="19">
    <w:abstractNumId w:val="16"/>
  </w:num>
  <w:num w:numId="20">
    <w:abstractNumId w:val="29"/>
  </w:num>
  <w:num w:numId="21">
    <w:abstractNumId w:val="12"/>
  </w:num>
  <w:num w:numId="22">
    <w:abstractNumId w:val="9"/>
  </w:num>
  <w:num w:numId="23">
    <w:abstractNumId w:val="28"/>
  </w:num>
  <w:num w:numId="24">
    <w:abstractNumId w:val="0"/>
  </w:num>
  <w:num w:numId="25">
    <w:abstractNumId w:val="5"/>
  </w:num>
  <w:num w:numId="26">
    <w:abstractNumId w:val="7"/>
  </w:num>
  <w:num w:numId="27">
    <w:abstractNumId w:val="4"/>
  </w:num>
  <w:num w:numId="28">
    <w:abstractNumId w:val="22"/>
  </w:num>
  <w:num w:numId="29">
    <w:abstractNumId w:val="13"/>
  </w:num>
  <w:num w:numId="30">
    <w:abstractNumId w:val="21"/>
  </w:num>
  <w:num w:numId="31">
    <w:abstractNumId w:val="11"/>
  </w:num>
  <w:num w:numId="32">
    <w:abstractNumId w:val="14"/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C94"/>
    <w:rsid w:val="00010B45"/>
    <w:rsid w:val="00011BCC"/>
    <w:rsid w:val="000123A6"/>
    <w:rsid w:val="00013BF1"/>
    <w:rsid w:val="0002556C"/>
    <w:rsid w:val="0003719C"/>
    <w:rsid w:val="00050C2C"/>
    <w:rsid w:val="0005404F"/>
    <w:rsid w:val="00057987"/>
    <w:rsid w:val="00067A0F"/>
    <w:rsid w:val="00076E0A"/>
    <w:rsid w:val="00091404"/>
    <w:rsid w:val="0009605A"/>
    <w:rsid w:val="000C1034"/>
    <w:rsid w:val="000C229A"/>
    <w:rsid w:val="000C7CAE"/>
    <w:rsid w:val="000D10DD"/>
    <w:rsid w:val="000D2C7E"/>
    <w:rsid w:val="000E2C9D"/>
    <w:rsid w:val="000E2E5A"/>
    <w:rsid w:val="000E5490"/>
    <w:rsid w:val="000F18E1"/>
    <w:rsid w:val="00100A4C"/>
    <w:rsid w:val="00130C94"/>
    <w:rsid w:val="0013514D"/>
    <w:rsid w:val="00146D59"/>
    <w:rsid w:val="00181792"/>
    <w:rsid w:val="00187D4E"/>
    <w:rsid w:val="001C10FD"/>
    <w:rsid w:val="001E5698"/>
    <w:rsid w:val="001F3B1D"/>
    <w:rsid w:val="00203A2E"/>
    <w:rsid w:val="00204E1E"/>
    <w:rsid w:val="00205124"/>
    <w:rsid w:val="002054E6"/>
    <w:rsid w:val="002120E3"/>
    <w:rsid w:val="00237B02"/>
    <w:rsid w:val="00247DB6"/>
    <w:rsid w:val="00247E84"/>
    <w:rsid w:val="002500FE"/>
    <w:rsid w:val="00252BFE"/>
    <w:rsid w:val="00255AC8"/>
    <w:rsid w:val="00260D97"/>
    <w:rsid w:val="00272FF5"/>
    <w:rsid w:val="0027654E"/>
    <w:rsid w:val="0028615C"/>
    <w:rsid w:val="002A1346"/>
    <w:rsid w:val="002A1F82"/>
    <w:rsid w:val="002A2AFE"/>
    <w:rsid w:val="002B2479"/>
    <w:rsid w:val="002C20FF"/>
    <w:rsid w:val="002D5D39"/>
    <w:rsid w:val="002E520C"/>
    <w:rsid w:val="002F1372"/>
    <w:rsid w:val="002F4457"/>
    <w:rsid w:val="00300628"/>
    <w:rsid w:val="00300DA1"/>
    <w:rsid w:val="00301DEB"/>
    <w:rsid w:val="00301FBE"/>
    <w:rsid w:val="00307B68"/>
    <w:rsid w:val="0032559A"/>
    <w:rsid w:val="00327A88"/>
    <w:rsid w:val="0033643C"/>
    <w:rsid w:val="003407B7"/>
    <w:rsid w:val="00353B8F"/>
    <w:rsid w:val="00356619"/>
    <w:rsid w:val="00362F3A"/>
    <w:rsid w:val="00364ECE"/>
    <w:rsid w:val="003862BD"/>
    <w:rsid w:val="003A07CF"/>
    <w:rsid w:val="003A2E25"/>
    <w:rsid w:val="003A35A3"/>
    <w:rsid w:val="003B431B"/>
    <w:rsid w:val="003B6B30"/>
    <w:rsid w:val="003C6198"/>
    <w:rsid w:val="003C79AF"/>
    <w:rsid w:val="003D1DB6"/>
    <w:rsid w:val="00400CC3"/>
    <w:rsid w:val="004011EE"/>
    <w:rsid w:val="0040403E"/>
    <w:rsid w:val="004046F6"/>
    <w:rsid w:val="004123B6"/>
    <w:rsid w:val="00423114"/>
    <w:rsid w:val="00427892"/>
    <w:rsid w:val="00453BB9"/>
    <w:rsid w:val="0045463C"/>
    <w:rsid w:val="00456E2D"/>
    <w:rsid w:val="00461BA4"/>
    <w:rsid w:val="00475204"/>
    <w:rsid w:val="00475C1E"/>
    <w:rsid w:val="00480E83"/>
    <w:rsid w:val="004821E0"/>
    <w:rsid w:val="004844F5"/>
    <w:rsid w:val="00485294"/>
    <w:rsid w:val="00485A31"/>
    <w:rsid w:val="004A0C17"/>
    <w:rsid w:val="004A59EC"/>
    <w:rsid w:val="004A7B4C"/>
    <w:rsid w:val="004B28D0"/>
    <w:rsid w:val="004D0B7C"/>
    <w:rsid w:val="004E0699"/>
    <w:rsid w:val="004F0819"/>
    <w:rsid w:val="004F1066"/>
    <w:rsid w:val="00501917"/>
    <w:rsid w:val="00505063"/>
    <w:rsid w:val="00510757"/>
    <w:rsid w:val="005107D5"/>
    <w:rsid w:val="005131BD"/>
    <w:rsid w:val="0053112B"/>
    <w:rsid w:val="00545AFB"/>
    <w:rsid w:val="00546A9F"/>
    <w:rsid w:val="00567FD5"/>
    <w:rsid w:val="00574DA9"/>
    <w:rsid w:val="00581E0B"/>
    <w:rsid w:val="0058315F"/>
    <w:rsid w:val="00586303"/>
    <w:rsid w:val="00597F81"/>
    <w:rsid w:val="005A2043"/>
    <w:rsid w:val="005A3857"/>
    <w:rsid w:val="005A4DFC"/>
    <w:rsid w:val="005A6BC5"/>
    <w:rsid w:val="005A6FFB"/>
    <w:rsid w:val="005B372F"/>
    <w:rsid w:val="005B6A09"/>
    <w:rsid w:val="005C0B6D"/>
    <w:rsid w:val="005C41B5"/>
    <w:rsid w:val="005D4ED9"/>
    <w:rsid w:val="005E1E1D"/>
    <w:rsid w:val="005E25C2"/>
    <w:rsid w:val="005F2D24"/>
    <w:rsid w:val="00603C7F"/>
    <w:rsid w:val="006127E6"/>
    <w:rsid w:val="0062167B"/>
    <w:rsid w:val="00622769"/>
    <w:rsid w:val="00644B67"/>
    <w:rsid w:val="00660EE5"/>
    <w:rsid w:val="0066472F"/>
    <w:rsid w:val="0066630A"/>
    <w:rsid w:val="00666FBD"/>
    <w:rsid w:val="0067275B"/>
    <w:rsid w:val="00673C71"/>
    <w:rsid w:val="00675B4A"/>
    <w:rsid w:val="00675F69"/>
    <w:rsid w:val="00687672"/>
    <w:rsid w:val="00692A67"/>
    <w:rsid w:val="00692D12"/>
    <w:rsid w:val="006A1966"/>
    <w:rsid w:val="006A6E29"/>
    <w:rsid w:val="006A735C"/>
    <w:rsid w:val="006B2DF7"/>
    <w:rsid w:val="006C3E26"/>
    <w:rsid w:val="006D2381"/>
    <w:rsid w:val="006E472C"/>
    <w:rsid w:val="00702C81"/>
    <w:rsid w:val="0072451D"/>
    <w:rsid w:val="00727215"/>
    <w:rsid w:val="00727C2B"/>
    <w:rsid w:val="007302BA"/>
    <w:rsid w:val="00734E78"/>
    <w:rsid w:val="007463D1"/>
    <w:rsid w:val="00771B15"/>
    <w:rsid w:val="007721C9"/>
    <w:rsid w:val="007760C6"/>
    <w:rsid w:val="007774FA"/>
    <w:rsid w:val="007927D0"/>
    <w:rsid w:val="007B1D50"/>
    <w:rsid w:val="007B65A4"/>
    <w:rsid w:val="007C539B"/>
    <w:rsid w:val="007E7E28"/>
    <w:rsid w:val="007F3EE5"/>
    <w:rsid w:val="007F3FDB"/>
    <w:rsid w:val="007F422D"/>
    <w:rsid w:val="007F6C74"/>
    <w:rsid w:val="008140A3"/>
    <w:rsid w:val="00824A0D"/>
    <w:rsid w:val="00827014"/>
    <w:rsid w:val="00830809"/>
    <w:rsid w:val="00833B62"/>
    <w:rsid w:val="008634EA"/>
    <w:rsid w:val="00880CB2"/>
    <w:rsid w:val="008B3AAC"/>
    <w:rsid w:val="008B5A41"/>
    <w:rsid w:val="008C1BEA"/>
    <w:rsid w:val="008C3EF7"/>
    <w:rsid w:val="008C62EA"/>
    <w:rsid w:val="008D29DE"/>
    <w:rsid w:val="008D664F"/>
    <w:rsid w:val="008F73BB"/>
    <w:rsid w:val="00900147"/>
    <w:rsid w:val="00902A7D"/>
    <w:rsid w:val="00907B68"/>
    <w:rsid w:val="0091033C"/>
    <w:rsid w:val="0091431A"/>
    <w:rsid w:val="009365B9"/>
    <w:rsid w:val="0094254B"/>
    <w:rsid w:val="00947542"/>
    <w:rsid w:val="009517D0"/>
    <w:rsid w:val="00953B67"/>
    <w:rsid w:val="009721A1"/>
    <w:rsid w:val="00973273"/>
    <w:rsid w:val="00986085"/>
    <w:rsid w:val="00990A54"/>
    <w:rsid w:val="00993325"/>
    <w:rsid w:val="009A0D6D"/>
    <w:rsid w:val="009A5091"/>
    <w:rsid w:val="009A7A77"/>
    <w:rsid w:val="009B0FAA"/>
    <w:rsid w:val="009B0FEA"/>
    <w:rsid w:val="009B5B75"/>
    <w:rsid w:val="009C2C70"/>
    <w:rsid w:val="009C4881"/>
    <w:rsid w:val="009C6105"/>
    <w:rsid w:val="009F21FC"/>
    <w:rsid w:val="009F25C4"/>
    <w:rsid w:val="009F3209"/>
    <w:rsid w:val="00A01856"/>
    <w:rsid w:val="00A0260D"/>
    <w:rsid w:val="00A159EC"/>
    <w:rsid w:val="00A22256"/>
    <w:rsid w:val="00A415FB"/>
    <w:rsid w:val="00A41D27"/>
    <w:rsid w:val="00A42F4A"/>
    <w:rsid w:val="00A47D9C"/>
    <w:rsid w:val="00A8086B"/>
    <w:rsid w:val="00A868B1"/>
    <w:rsid w:val="00A94A98"/>
    <w:rsid w:val="00A9646E"/>
    <w:rsid w:val="00AA3C6B"/>
    <w:rsid w:val="00AC78EE"/>
    <w:rsid w:val="00AD7ECA"/>
    <w:rsid w:val="00AF14C1"/>
    <w:rsid w:val="00AF6F7B"/>
    <w:rsid w:val="00B02590"/>
    <w:rsid w:val="00B219E0"/>
    <w:rsid w:val="00B256F9"/>
    <w:rsid w:val="00B26016"/>
    <w:rsid w:val="00B40345"/>
    <w:rsid w:val="00B5465B"/>
    <w:rsid w:val="00B60092"/>
    <w:rsid w:val="00B67DBB"/>
    <w:rsid w:val="00B80A62"/>
    <w:rsid w:val="00B83102"/>
    <w:rsid w:val="00B84B4D"/>
    <w:rsid w:val="00B84CE8"/>
    <w:rsid w:val="00B9755E"/>
    <w:rsid w:val="00BB1833"/>
    <w:rsid w:val="00BB56B5"/>
    <w:rsid w:val="00BB5AB8"/>
    <w:rsid w:val="00BB609F"/>
    <w:rsid w:val="00BC31FA"/>
    <w:rsid w:val="00C01535"/>
    <w:rsid w:val="00C03C23"/>
    <w:rsid w:val="00C15AF0"/>
    <w:rsid w:val="00C16812"/>
    <w:rsid w:val="00C25DB6"/>
    <w:rsid w:val="00C26E57"/>
    <w:rsid w:val="00C4348A"/>
    <w:rsid w:val="00C474D8"/>
    <w:rsid w:val="00C55D89"/>
    <w:rsid w:val="00C56B47"/>
    <w:rsid w:val="00C632E5"/>
    <w:rsid w:val="00C759C2"/>
    <w:rsid w:val="00C90ED0"/>
    <w:rsid w:val="00CA7B62"/>
    <w:rsid w:val="00CB4686"/>
    <w:rsid w:val="00CB5EB4"/>
    <w:rsid w:val="00CC72AE"/>
    <w:rsid w:val="00CD046F"/>
    <w:rsid w:val="00CD0510"/>
    <w:rsid w:val="00CE38E6"/>
    <w:rsid w:val="00CE7069"/>
    <w:rsid w:val="00D14BDE"/>
    <w:rsid w:val="00D22630"/>
    <w:rsid w:val="00D46777"/>
    <w:rsid w:val="00D527C5"/>
    <w:rsid w:val="00D53C31"/>
    <w:rsid w:val="00D62A5E"/>
    <w:rsid w:val="00D72FAE"/>
    <w:rsid w:val="00D92BA5"/>
    <w:rsid w:val="00D94EDF"/>
    <w:rsid w:val="00DC0D11"/>
    <w:rsid w:val="00DC17DA"/>
    <w:rsid w:val="00DD0A9E"/>
    <w:rsid w:val="00DD2867"/>
    <w:rsid w:val="00DE0F9D"/>
    <w:rsid w:val="00DE6126"/>
    <w:rsid w:val="00DE63E4"/>
    <w:rsid w:val="00E030DA"/>
    <w:rsid w:val="00E060DA"/>
    <w:rsid w:val="00E10A60"/>
    <w:rsid w:val="00E11DE8"/>
    <w:rsid w:val="00E13174"/>
    <w:rsid w:val="00E13894"/>
    <w:rsid w:val="00E22722"/>
    <w:rsid w:val="00E46339"/>
    <w:rsid w:val="00E506DB"/>
    <w:rsid w:val="00E565DD"/>
    <w:rsid w:val="00E571B7"/>
    <w:rsid w:val="00E71492"/>
    <w:rsid w:val="00E73C1B"/>
    <w:rsid w:val="00E7486F"/>
    <w:rsid w:val="00E821C4"/>
    <w:rsid w:val="00E9335F"/>
    <w:rsid w:val="00E93F13"/>
    <w:rsid w:val="00E94795"/>
    <w:rsid w:val="00EA6BC2"/>
    <w:rsid w:val="00EB0D74"/>
    <w:rsid w:val="00EB18DB"/>
    <w:rsid w:val="00EC092F"/>
    <w:rsid w:val="00EC7478"/>
    <w:rsid w:val="00EE64C6"/>
    <w:rsid w:val="00EF25B3"/>
    <w:rsid w:val="00F0345C"/>
    <w:rsid w:val="00F0606E"/>
    <w:rsid w:val="00F077F2"/>
    <w:rsid w:val="00F10B52"/>
    <w:rsid w:val="00F155FF"/>
    <w:rsid w:val="00F1773E"/>
    <w:rsid w:val="00F26F01"/>
    <w:rsid w:val="00F27A0B"/>
    <w:rsid w:val="00F3160D"/>
    <w:rsid w:val="00F35515"/>
    <w:rsid w:val="00F41A58"/>
    <w:rsid w:val="00F51C30"/>
    <w:rsid w:val="00F55EED"/>
    <w:rsid w:val="00F60882"/>
    <w:rsid w:val="00F63CF2"/>
    <w:rsid w:val="00F946D7"/>
    <w:rsid w:val="00F94C57"/>
    <w:rsid w:val="00F952D5"/>
    <w:rsid w:val="00FB0C70"/>
    <w:rsid w:val="00FB65CD"/>
    <w:rsid w:val="00FC4232"/>
    <w:rsid w:val="00FD7B8F"/>
    <w:rsid w:val="00FF0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905C880-74A5-4FEF-8F59-06BA3B75B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E7069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C1681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bidi="bo-CN"/>
    </w:rPr>
  </w:style>
  <w:style w:type="paragraph" w:styleId="Heading3">
    <w:name w:val="heading 3"/>
    <w:basedOn w:val="Normal"/>
    <w:next w:val="Normal"/>
    <w:link w:val="Heading3Char"/>
    <w:unhideWhenUsed/>
    <w:qFormat/>
    <w:rsid w:val="00FB65CD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b/>
      <w:sz w:val="36"/>
      <w:u w:val="single"/>
    </w:rPr>
  </w:style>
  <w:style w:type="table" w:styleId="TableGrid">
    <w:name w:val="Table Grid"/>
    <w:basedOn w:val="TableNormal"/>
    <w:rsid w:val="00B219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84C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84CE8"/>
    <w:rPr>
      <w:rFonts w:ascii="Segoe UI" w:hAnsi="Segoe UI" w:cs="Segoe UI"/>
      <w:sz w:val="18"/>
      <w:szCs w:val="18"/>
      <w:lang w:val="bg-BG" w:eastAsia="bg-BG"/>
    </w:rPr>
  </w:style>
  <w:style w:type="paragraph" w:styleId="Header">
    <w:name w:val="header"/>
    <w:basedOn w:val="Normal"/>
    <w:link w:val="HeaderChar"/>
    <w:uiPriority w:val="99"/>
    <w:rsid w:val="007774FA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7774FA"/>
    <w:rPr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rsid w:val="007774FA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7774FA"/>
    <w:rPr>
      <w:sz w:val="24"/>
      <w:szCs w:val="24"/>
      <w:lang w:val="bg-BG" w:eastAsia="bg-BG"/>
    </w:rPr>
  </w:style>
  <w:style w:type="paragraph" w:styleId="ListParagraph">
    <w:name w:val="List Paragraph"/>
    <w:basedOn w:val="Normal"/>
    <w:uiPriority w:val="34"/>
    <w:qFormat/>
    <w:rsid w:val="00DD286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itleChar">
    <w:name w:val="Title Char"/>
    <w:link w:val="Title"/>
    <w:rsid w:val="00DE0F9D"/>
    <w:rPr>
      <w:b/>
      <w:sz w:val="36"/>
      <w:szCs w:val="24"/>
      <w:u w:val="single"/>
      <w:lang w:val="bg-BG" w:eastAsia="bg-BG"/>
    </w:rPr>
  </w:style>
  <w:style w:type="paragraph" w:styleId="NoSpacing">
    <w:name w:val="No Spacing"/>
    <w:uiPriority w:val="1"/>
    <w:qFormat/>
    <w:rsid w:val="00A9646E"/>
    <w:rPr>
      <w:sz w:val="24"/>
      <w:szCs w:val="24"/>
    </w:rPr>
  </w:style>
  <w:style w:type="character" w:styleId="Hyperlink">
    <w:name w:val="Hyperlink"/>
    <w:uiPriority w:val="99"/>
    <w:unhideWhenUsed/>
    <w:rsid w:val="00A9646E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C16812"/>
    <w:rPr>
      <w:b/>
      <w:bCs/>
      <w:kern w:val="36"/>
      <w:sz w:val="48"/>
      <w:szCs w:val="48"/>
      <w:lang w:bidi="bo-CN"/>
    </w:rPr>
  </w:style>
  <w:style w:type="character" w:customStyle="1" w:styleId="apple-converted-space">
    <w:name w:val="apple-converted-space"/>
    <w:rsid w:val="00C16812"/>
  </w:style>
  <w:style w:type="character" w:styleId="Strong">
    <w:name w:val="Strong"/>
    <w:uiPriority w:val="22"/>
    <w:qFormat/>
    <w:rsid w:val="00C16812"/>
    <w:rPr>
      <w:b/>
      <w:bCs/>
    </w:rPr>
  </w:style>
  <w:style w:type="paragraph" w:styleId="NormalWeb">
    <w:name w:val="Normal (Web)"/>
    <w:basedOn w:val="Normal"/>
    <w:uiPriority w:val="99"/>
    <w:unhideWhenUsed/>
    <w:rsid w:val="00FB65CD"/>
    <w:pPr>
      <w:spacing w:before="100" w:beforeAutospacing="1" w:after="100" w:afterAutospacing="1"/>
    </w:pPr>
  </w:style>
  <w:style w:type="character" w:customStyle="1" w:styleId="Heading3Char">
    <w:name w:val="Heading 3 Char"/>
    <w:link w:val="Heading3"/>
    <w:rsid w:val="00FB65CD"/>
    <w:rPr>
      <w:rFonts w:ascii="Cambria" w:hAnsi="Cambria"/>
      <w:b/>
      <w:bCs/>
      <w:sz w:val="26"/>
      <w:szCs w:val="26"/>
      <w:lang w:val="x-none" w:eastAsia="x-none"/>
    </w:rPr>
  </w:style>
  <w:style w:type="character" w:styleId="Emphasis">
    <w:name w:val="Emphasis"/>
    <w:basedOn w:val="DefaultParagraphFont"/>
    <w:uiPriority w:val="20"/>
    <w:qFormat/>
    <w:rsid w:val="003B6B3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8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2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2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79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80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414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3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94DAC-EFB1-4586-ACB5-6B7FFF3F3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5745</Words>
  <Characters>32749</Characters>
  <Application>Microsoft Office Word</Application>
  <DocSecurity>0</DocSecurity>
  <Lines>272</Lines>
  <Paragraphs>76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План квалификация</vt:lpstr>
      <vt:lpstr>План квалификация</vt:lpstr>
    </vt:vector>
  </TitlesOfParts>
  <Company>FESLA</Company>
  <LinksUpToDate>false</LinksUpToDate>
  <CharactersWithSpaces>38418</CharactersWithSpaces>
  <SharedDoc>false</SharedDoc>
  <HLinks>
    <vt:vector size="12" baseType="variant">
      <vt:variant>
        <vt:i4>6750322</vt:i4>
      </vt:variant>
      <vt:variant>
        <vt:i4>3</vt:i4>
      </vt:variant>
      <vt:variant>
        <vt:i4>0</vt:i4>
      </vt:variant>
      <vt:variant>
        <vt:i4>5</vt:i4>
      </vt:variant>
      <vt:variant>
        <vt:lpwstr>http://predi18.org/</vt:lpwstr>
      </vt:variant>
      <vt:variant>
        <vt:lpwstr/>
      </vt:variant>
      <vt:variant>
        <vt:i4>4522069</vt:i4>
      </vt:variant>
      <vt:variant>
        <vt:i4>0</vt:i4>
      </vt:variant>
      <vt:variant>
        <vt:i4>0</vt:i4>
      </vt:variant>
      <vt:variant>
        <vt:i4>5</vt:i4>
      </vt:variant>
      <vt:variant>
        <vt:lpwstr>http://www.mozaweb.com/bg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квалификация</dc:title>
  <dc:creator>NAZARETH</dc:creator>
  <cp:lastModifiedBy>Валентина Велкова</cp:lastModifiedBy>
  <cp:revision>2</cp:revision>
  <cp:lastPrinted>2022-09-05T09:41:00Z</cp:lastPrinted>
  <dcterms:created xsi:type="dcterms:W3CDTF">2022-09-08T06:17:00Z</dcterms:created>
  <dcterms:modified xsi:type="dcterms:W3CDTF">2022-09-08T06:17:00Z</dcterms:modified>
</cp:coreProperties>
</file>