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5A1" w:rsidRPr="004311CA" w:rsidRDefault="004311CA">
      <w:pPr>
        <w:pStyle w:val="Heading1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4311CA">
        <w:rPr>
          <w:rFonts w:ascii="Calibri" w:hAnsi="Calibri" w:cs="Calibri"/>
          <w:sz w:val="24"/>
          <w:szCs w:val="24"/>
        </w:rPr>
        <w:t>Activity Description – Erasmus+ Mobility: Bulgarian-Italian Cultural Exchange</w:t>
      </w:r>
    </w:p>
    <w:p w:rsidR="005435A1" w:rsidRPr="004311CA" w:rsidRDefault="004311CA">
      <w:pPr>
        <w:rPr>
          <w:rFonts w:ascii="Calibri" w:hAnsi="Calibri" w:cs="Calibri"/>
          <w:sz w:val="24"/>
          <w:szCs w:val="24"/>
        </w:rPr>
      </w:pPr>
      <w:r w:rsidRPr="004311CA">
        <w:rPr>
          <w:rFonts w:ascii="Calibri" w:hAnsi="Calibri" w:cs="Calibri"/>
          <w:sz w:val="24"/>
          <w:szCs w:val="24"/>
        </w:rPr>
        <w:t>Project Title: Enhancing Intercultural Dialogue and Learning through Mobility</w:t>
      </w:r>
    </w:p>
    <w:p w:rsidR="005435A1" w:rsidRPr="004311CA" w:rsidRDefault="004311CA">
      <w:pPr>
        <w:rPr>
          <w:rFonts w:ascii="Calibri" w:hAnsi="Calibri" w:cs="Calibri"/>
          <w:sz w:val="24"/>
          <w:szCs w:val="24"/>
        </w:rPr>
      </w:pPr>
      <w:r w:rsidRPr="004311CA">
        <w:rPr>
          <w:rFonts w:ascii="Calibri" w:hAnsi="Calibri" w:cs="Calibri"/>
          <w:sz w:val="24"/>
          <w:szCs w:val="24"/>
        </w:rPr>
        <w:t xml:space="preserve">Activity Type: Short-term </w:t>
      </w:r>
      <w:r>
        <w:rPr>
          <w:rFonts w:ascii="Calibri" w:hAnsi="Calibri" w:cs="Calibri"/>
          <w:sz w:val="24"/>
          <w:szCs w:val="24"/>
        </w:rPr>
        <w:t xml:space="preserve">Group </w:t>
      </w:r>
      <w:r w:rsidRPr="004311CA">
        <w:rPr>
          <w:rFonts w:ascii="Calibri" w:hAnsi="Calibri" w:cs="Calibri"/>
          <w:sz w:val="24"/>
          <w:szCs w:val="24"/>
        </w:rPr>
        <w:t>Mobility of Pupils</w:t>
      </w:r>
    </w:p>
    <w:p w:rsidR="005435A1" w:rsidRPr="004311CA" w:rsidRDefault="004311CA">
      <w:pPr>
        <w:rPr>
          <w:rFonts w:ascii="Calibri" w:hAnsi="Calibri" w:cs="Calibri"/>
          <w:sz w:val="24"/>
          <w:szCs w:val="24"/>
        </w:rPr>
      </w:pPr>
      <w:r w:rsidRPr="004311CA">
        <w:rPr>
          <w:rFonts w:ascii="Calibri" w:hAnsi="Calibri" w:cs="Calibri"/>
          <w:sz w:val="24"/>
          <w:szCs w:val="24"/>
        </w:rPr>
        <w:t>Receiving Institution: I.C. Giardini Naxos, Giardini Naxos, Italy</w:t>
      </w:r>
    </w:p>
    <w:p w:rsidR="005435A1" w:rsidRPr="004311CA" w:rsidRDefault="004311CA">
      <w:pPr>
        <w:rPr>
          <w:rFonts w:ascii="Calibri" w:hAnsi="Calibri" w:cs="Calibri"/>
          <w:sz w:val="24"/>
          <w:szCs w:val="24"/>
        </w:rPr>
      </w:pPr>
      <w:r w:rsidRPr="004311CA">
        <w:rPr>
          <w:rFonts w:ascii="Calibri" w:hAnsi="Calibri" w:cs="Calibri"/>
          <w:sz w:val="24"/>
          <w:szCs w:val="24"/>
        </w:rPr>
        <w:t xml:space="preserve">Sending Institution: 32 SU s </w:t>
      </w:r>
      <w:proofErr w:type="spellStart"/>
      <w:r w:rsidRPr="004311CA">
        <w:rPr>
          <w:rFonts w:ascii="Calibri" w:hAnsi="Calibri" w:cs="Calibri"/>
          <w:sz w:val="24"/>
          <w:szCs w:val="24"/>
        </w:rPr>
        <w:t>izuchavane</w:t>
      </w:r>
      <w:proofErr w:type="spellEnd"/>
      <w:r w:rsidRPr="00431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11CA">
        <w:rPr>
          <w:rFonts w:ascii="Calibri" w:hAnsi="Calibri" w:cs="Calibri"/>
          <w:sz w:val="24"/>
          <w:szCs w:val="24"/>
        </w:rPr>
        <w:t>na</w:t>
      </w:r>
      <w:proofErr w:type="spellEnd"/>
      <w:r w:rsidRPr="00431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11CA">
        <w:rPr>
          <w:rFonts w:ascii="Calibri" w:hAnsi="Calibri" w:cs="Calibri"/>
          <w:sz w:val="24"/>
          <w:szCs w:val="24"/>
        </w:rPr>
        <w:t>chuzhdi</w:t>
      </w:r>
      <w:proofErr w:type="spellEnd"/>
      <w:r w:rsidRPr="00431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11CA">
        <w:rPr>
          <w:rFonts w:ascii="Calibri" w:hAnsi="Calibri" w:cs="Calibri"/>
          <w:sz w:val="24"/>
          <w:szCs w:val="24"/>
        </w:rPr>
        <w:t>ezici</w:t>
      </w:r>
      <w:proofErr w:type="spellEnd"/>
      <w:r w:rsidRPr="004311CA">
        <w:rPr>
          <w:rFonts w:ascii="Calibri" w:hAnsi="Calibri" w:cs="Calibri"/>
          <w:sz w:val="24"/>
          <w:szCs w:val="24"/>
        </w:rPr>
        <w:t xml:space="preserve"> "</w:t>
      </w:r>
      <w:proofErr w:type="spellStart"/>
      <w:r w:rsidRPr="004311CA">
        <w:rPr>
          <w:rFonts w:ascii="Calibri" w:hAnsi="Calibri" w:cs="Calibri"/>
          <w:sz w:val="24"/>
          <w:szCs w:val="24"/>
        </w:rPr>
        <w:t>Sv</w:t>
      </w:r>
      <w:proofErr w:type="spellEnd"/>
      <w:r w:rsidRPr="004311CA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4311CA">
        <w:rPr>
          <w:rFonts w:ascii="Calibri" w:hAnsi="Calibri" w:cs="Calibri"/>
          <w:sz w:val="24"/>
          <w:szCs w:val="24"/>
        </w:rPr>
        <w:t>Kliment</w:t>
      </w:r>
      <w:proofErr w:type="spellEnd"/>
      <w:r w:rsidRPr="004311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311CA">
        <w:rPr>
          <w:rFonts w:ascii="Calibri" w:hAnsi="Calibri" w:cs="Calibri"/>
          <w:sz w:val="24"/>
          <w:szCs w:val="24"/>
        </w:rPr>
        <w:t>Ohridski</w:t>
      </w:r>
      <w:proofErr w:type="spellEnd"/>
      <w:r w:rsidRPr="004311CA">
        <w:rPr>
          <w:rFonts w:ascii="Calibri" w:hAnsi="Calibri" w:cs="Calibri"/>
          <w:sz w:val="24"/>
          <w:szCs w:val="24"/>
        </w:rPr>
        <w:t>", Sofia, Bulgaria</w:t>
      </w:r>
    </w:p>
    <w:p w:rsidR="005435A1" w:rsidRPr="004311CA" w:rsidRDefault="004311CA">
      <w:pPr>
        <w:rPr>
          <w:rFonts w:ascii="Calibri" w:hAnsi="Calibri" w:cs="Calibri"/>
          <w:sz w:val="24"/>
          <w:szCs w:val="24"/>
        </w:rPr>
      </w:pPr>
      <w:r w:rsidRPr="004311CA">
        <w:rPr>
          <w:rFonts w:ascii="Calibri" w:hAnsi="Calibri" w:cs="Calibri"/>
          <w:sz w:val="24"/>
          <w:szCs w:val="24"/>
        </w:rPr>
        <w:t>Location: Sicily, Italy</w:t>
      </w:r>
    </w:p>
    <w:p w:rsidR="005435A1" w:rsidRPr="004311CA" w:rsidRDefault="004311CA">
      <w:pPr>
        <w:rPr>
          <w:rFonts w:ascii="Calibri" w:hAnsi="Calibri" w:cs="Calibri"/>
          <w:sz w:val="24"/>
          <w:szCs w:val="24"/>
        </w:rPr>
      </w:pPr>
      <w:r w:rsidRPr="004311CA">
        <w:rPr>
          <w:rFonts w:ascii="Calibri" w:hAnsi="Calibri" w:cs="Calibri"/>
          <w:sz w:val="24"/>
          <w:szCs w:val="24"/>
        </w:rPr>
        <w:t>Dates of Activity: 15 – 21 March 2025</w:t>
      </w:r>
    </w:p>
    <w:p w:rsidR="005435A1" w:rsidRPr="004311CA" w:rsidRDefault="004311CA">
      <w:pPr>
        <w:rPr>
          <w:rFonts w:ascii="Calibri" w:hAnsi="Calibri" w:cs="Calibri"/>
          <w:sz w:val="24"/>
          <w:szCs w:val="24"/>
        </w:rPr>
      </w:pPr>
      <w:r w:rsidRPr="004311CA">
        <w:rPr>
          <w:rFonts w:ascii="Calibri" w:hAnsi="Calibri" w:cs="Calibri"/>
          <w:sz w:val="24"/>
          <w:szCs w:val="24"/>
        </w:rPr>
        <w:t xml:space="preserve">Participants: Bulgarian pupils (age group: </w:t>
      </w:r>
      <w:r w:rsidRPr="004311CA">
        <w:rPr>
          <w:rFonts w:ascii="Calibri" w:hAnsi="Calibri" w:cs="Calibri"/>
          <w:sz w:val="24"/>
          <w:szCs w:val="24"/>
          <w:lang w:val="bg-BG"/>
        </w:rPr>
        <w:t xml:space="preserve">12 </w:t>
      </w:r>
      <w:r w:rsidRPr="004311CA">
        <w:rPr>
          <w:rFonts w:ascii="Calibri" w:hAnsi="Calibri" w:cs="Calibri"/>
          <w:sz w:val="24"/>
          <w:szCs w:val="24"/>
        </w:rPr>
        <w:t>years old</w:t>
      </w:r>
      <w:r w:rsidRPr="004311CA">
        <w:rPr>
          <w:rFonts w:ascii="Calibri" w:hAnsi="Calibri" w:cs="Calibri"/>
          <w:sz w:val="24"/>
          <w:szCs w:val="24"/>
        </w:rPr>
        <w:t>) and accompanying teachers</w:t>
      </w:r>
    </w:p>
    <w:p w:rsidR="005435A1" w:rsidRPr="004311CA" w:rsidRDefault="004311CA">
      <w:pPr>
        <w:rPr>
          <w:rFonts w:ascii="Calibri" w:hAnsi="Calibri" w:cs="Calibri"/>
          <w:sz w:val="24"/>
          <w:szCs w:val="24"/>
        </w:rPr>
      </w:pPr>
      <w:r w:rsidRPr="004311CA">
        <w:rPr>
          <w:rFonts w:ascii="Calibri" w:hAnsi="Calibri" w:cs="Calibri"/>
          <w:sz w:val="24"/>
          <w:szCs w:val="24"/>
        </w:rPr>
        <w:t>Host Format: Homestays with Italian</w:t>
      </w:r>
      <w:r w:rsidRPr="004311CA">
        <w:rPr>
          <w:rFonts w:ascii="Calibri" w:hAnsi="Calibri" w:cs="Calibri"/>
          <w:sz w:val="24"/>
          <w:szCs w:val="24"/>
        </w:rPr>
        <w:t xml:space="preserve"> families and educational activities hosted by the Italian school</w:t>
      </w:r>
    </w:p>
    <w:p w:rsidR="005435A1" w:rsidRPr="004311CA" w:rsidRDefault="004311CA">
      <w:pPr>
        <w:pStyle w:val="Heading2"/>
        <w:rPr>
          <w:rFonts w:ascii="Calibri" w:hAnsi="Calibri" w:cs="Calibri"/>
          <w:sz w:val="24"/>
          <w:szCs w:val="24"/>
        </w:rPr>
      </w:pPr>
      <w:r w:rsidRPr="004311CA">
        <w:rPr>
          <w:rFonts w:ascii="Calibri" w:hAnsi="Calibri" w:cs="Calibri"/>
          <w:sz w:val="24"/>
          <w:szCs w:val="24"/>
        </w:rPr>
        <w:t>Activity Objectives:</w:t>
      </w:r>
    </w:p>
    <w:p w:rsidR="005435A1" w:rsidRPr="004311CA" w:rsidRDefault="004311CA">
      <w:pPr>
        <w:pStyle w:val="ListBullet"/>
        <w:rPr>
          <w:rFonts w:ascii="Calibri" w:hAnsi="Calibri" w:cs="Calibri"/>
          <w:sz w:val="24"/>
          <w:szCs w:val="24"/>
        </w:rPr>
      </w:pPr>
      <w:r w:rsidRPr="004311CA">
        <w:rPr>
          <w:rFonts w:ascii="Calibri" w:hAnsi="Calibri" w:cs="Calibri"/>
          <w:sz w:val="24"/>
          <w:szCs w:val="24"/>
        </w:rPr>
        <w:t>Foster Intercultural Dialogue and European Citizenship.</w:t>
      </w:r>
    </w:p>
    <w:p w:rsidR="005435A1" w:rsidRPr="004311CA" w:rsidRDefault="004311CA">
      <w:pPr>
        <w:pStyle w:val="ListBullet"/>
        <w:rPr>
          <w:rFonts w:ascii="Calibri" w:hAnsi="Calibri" w:cs="Calibri"/>
          <w:sz w:val="24"/>
          <w:szCs w:val="24"/>
        </w:rPr>
      </w:pPr>
      <w:r w:rsidRPr="004311CA">
        <w:rPr>
          <w:rFonts w:ascii="Calibri" w:hAnsi="Calibri" w:cs="Calibri"/>
          <w:sz w:val="24"/>
          <w:szCs w:val="24"/>
        </w:rPr>
        <w:t>Enhance Language Competence.</w:t>
      </w:r>
    </w:p>
    <w:p w:rsidR="005435A1" w:rsidRPr="004311CA" w:rsidRDefault="004311CA">
      <w:pPr>
        <w:pStyle w:val="ListBullet"/>
        <w:rPr>
          <w:rFonts w:ascii="Calibri" w:hAnsi="Calibri" w:cs="Calibri"/>
          <w:sz w:val="24"/>
          <w:szCs w:val="24"/>
        </w:rPr>
      </w:pPr>
      <w:r w:rsidRPr="004311CA">
        <w:rPr>
          <w:rFonts w:ascii="Calibri" w:hAnsi="Calibri" w:cs="Calibri"/>
          <w:sz w:val="24"/>
          <w:szCs w:val="24"/>
        </w:rPr>
        <w:t>Promote Interdisciplinary and Experiential Learning.</w:t>
      </w:r>
    </w:p>
    <w:p w:rsidR="005435A1" w:rsidRPr="004311CA" w:rsidRDefault="004311CA">
      <w:pPr>
        <w:pStyle w:val="ListBullet"/>
        <w:rPr>
          <w:rFonts w:ascii="Calibri" w:hAnsi="Calibri" w:cs="Calibri"/>
          <w:sz w:val="24"/>
          <w:szCs w:val="24"/>
        </w:rPr>
      </w:pPr>
      <w:r w:rsidRPr="004311CA">
        <w:rPr>
          <w:rFonts w:ascii="Calibri" w:hAnsi="Calibri" w:cs="Calibri"/>
          <w:sz w:val="24"/>
          <w:szCs w:val="24"/>
        </w:rPr>
        <w:t>Encourage Personal Grow</w:t>
      </w:r>
      <w:r w:rsidRPr="004311CA">
        <w:rPr>
          <w:rFonts w:ascii="Calibri" w:hAnsi="Calibri" w:cs="Calibri"/>
          <w:sz w:val="24"/>
          <w:szCs w:val="24"/>
        </w:rPr>
        <w:t>th and Social Integration.</w:t>
      </w:r>
    </w:p>
    <w:p w:rsidR="005435A1" w:rsidRPr="004311CA" w:rsidRDefault="004311CA">
      <w:pPr>
        <w:pStyle w:val="ListBullet"/>
        <w:rPr>
          <w:rFonts w:ascii="Calibri" w:hAnsi="Calibri" w:cs="Calibri"/>
          <w:sz w:val="24"/>
          <w:szCs w:val="24"/>
        </w:rPr>
      </w:pPr>
      <w:r w:rsidRPr="004311CA">
        <w:rPr>
          <w:rFonts w:ascii="Calibri" w:hAnsi="Calibri" w:cs="Calibri"/>
          <w:sz w:val="24"/>
          <w:szCs w:val="24"/>
        </w:rPr>
        <w:t>Deepen Awareness of Europe’s Natural and Historical Heritage.</w:t>
      </w:r>
    </w:p>
    <w:p w:rsidR="005435A1" w:rsidRPr="004311CA" w:rsidRDefault="004311CA">
      <w:pPr>
        <w:pStyle w:val="Heading2"/>
        <w:rPr>
          <w:rFonts w:ascii="Calibri" w:hAnsi="Calibri" w:cs="Calibri"/>
          <w:sz w:val="24"/>
          <w:szCs w:val="24"/>
        </w:rPr>
      </w:pPr>
      <w:r w:rsidRPr="004311CA">
        <w:rPr>
          <w:rFonts w:ascii="Calibri" w:hAnsi="Calibri" w:cs="Calibri"/>
          <w:sz w:val="24"/>
          <w:szCs w:val="24"/>
        </w:rPr>
        <w:t>Activity Implementation and Daily Breakdown:</w:t>
      </w:r>
    </w:p>
    <w:p w:rsidR="005435A1" w:rsidRPr="004311CA" w:rsidRDefault="004311CA">
      <w:pPr>
        <w:pStyle w:val="Heading3"/>
        <w:rPr>
          <w:rFonts w:ascii="Calibri" w:hAnsi="Calibri" w:cs="Calibri"/>
          <w:sz w:val="24"/>
          <w:szCs w:val="24"/>
        </w:rPr>
      </w:pPr>
      <w:r w:rsidRPr="004311CA">
        <w:rPr>
          <w:rFonts w:ascii="Calibri" w:hAnsi="Calibri" w:cs="Calibri"/>
          <w:sz w:val="24"/>
          <w:szCs w:val="24"/>
        </w:rPr>
        <w:t>Day 1 – Arrival and Integration (Saturday, March 15):</w:t>
      </w:r>
    </w:p>
    <w:p w:rsidR="005435A1" w:rsidRPr="004311CA" w:rsidRDefault="004311CA">
      <w:pPr>
        <w:rPr>
          <w:rFonts w:ascii="Calibri" w:hAnsi="Calibri" w:cs="Calibri"/>
          <w:sz w:val="24"/>
          <w:szCs w:val="24"/>
        </w:rPr>
      </w:pPr>
      <w:r w:rsidRPr="004311CA">
        <w:rPr>
          <w:rFonts w:ascii="Calibri" w:hAnsi="Calibri" w:cs="Calibri"/>
          <w:sz w:val="24"/>
          <w:szCs w:val="24"/>
        </w:rPr>
        <w:t>Participants arrived from Sofia and were welcomed by host families</w:t>
      </w:r>
      <w:r w:rsidRPr="004311CA">
        <w:rPr>
          <w:rFonts w:ascii="Calibri" w:hAnsi="Calibri" w:cs="Calibri"/>
          <w:sz w:val="24"/>
          <w:szCs w:val="24"/>
        </w:rPr>
        <w:t xml:space="preserve"> and school staff. The focus was on acclimatization and initial social interaction.</w:t>
      </w:r>
      <w:r w:rsidRPr="004311CA">
        <w:rPr>
          <w:rFonts w:ascii="Calibri" w:hAnsi="Calibri" w:cs="Calibri"/>
          <w:sz w:val="24"/>
          <w:szCs w:val="24"/>
        </w:rPr>
        <w:br/>
        <w:t>Goal: Ensure smooth transition and foster early connections.</w:t>
      </w:r>
      <w:r w:rsidRPr="004311CA">
        <w:rPr>
          <w:rFonts w:ascii="Calibri" w:hAnsi="Calibri" w:cs="Calibri"/>
          <w:sz w:val="24"/>
          <w:szCs w:val="24"/>
        </w:rPr>
        <w:br/>
        <w:t>Outcome: Pupils felt secure and positively engaged.</w:t>
      </w:r>
    </w:p>
    <w:p w:rsidR="005435A1" w:rsidRPr="004311CA" w:rsidRDefault="004311CA">
      <w:pPr>
        <w:pStyle w:val="Heading3"/>
        <w:rPr>
          <w:rFonts w:ascii="Calibri" w:hAnsi="Calibri" w:cs="Calibri"/>
          <w:sz w:val="24"/>
          <w:szCs w:val="24"/>
        </w:rPr>
      </w:pPr>
      <w:r w:rsidRPr="004311CA">
        <w:rPr>
          <w:rFonts w:ascii="Calibri" w:hAnsi="Calibri" w:cs="Calibri"/>
          <w:sz w:val="24"/>
          <w:szCs w:val="24"/>
        </w:rPr>
        <w:t>Day 2 – Immersion in Italian Family Life (Sunday, March 16)</w:t>
      </w:r>
      <w:r w:rsidRPr="004311CA">
        <w:rPr>
          <w:rFonts w:ascii="Calibri" w:hAnsi="Calibri" w:cs="Calibri"/>
          <w:sz w:val="24"/>
          <w:szCs w:val="24"/>
        </w:rPr>
        <w:t>:</w:t>
      </w:r>
    </w:p>
    <w:p w:rsidR="005435A1" w:rsidRPr="004311CA" w:rsidRDefault="004311CA">
      <w:pPr>
        <w:rPr>
          <w:rFonts w:ascii="Calibri" w:hAnsi="Calibri" w:cs="Calibri"/>
          <w:sz w:val="24"/>
          <w:szCs w:val="24"/>
        </w:rPr>
      </w:pPr>
      <w:r w:rsidRPr="004311CA">
        <w:rPr>
          <w:rFonts w:ascii="Calibri" w:hAnsi="Calibri" w:cs="Calibri"/>
          <w:sz w:val="24"/>
          <w:szCs w:val="24"/>
        </w:rPr>
        <w:t>Pupils spent the day with host families, experiencing Italian culture firsthand.</w:t>
      </w:r>
      <w:r w:rsidRPr="004311CA">
        <w:rPr>
          <w:rFonts w:ascii="Calibri" w:hAnsi="Calibri" w:cs="Calibri"/>
          <w:sz w:val="24"/>
          <w:szCs w:val="24"/>
        </w:rPr>
        <w:br/>
        <w:t>Goal: Deepen understanding of Italian customs and daily life.</w:t>
      </w:r>
      <w:r w:rsidRPr="004311CA">
        <w:rPr>
          <w:rFonts w:ascii="Calibri" w:hAnsi="Calibri" w:cs="Calibri"/>
          <w:sz w:val="24"/>
          <w:szCs w:val="24"/>
        </w:rPr>
        <w:br/>
        <w:t>Outcome: Strengthened interpersonal bonds and cultural awareness.</w:t>
      </w:r>
    </w:p>
    <w:p w:rsidR="005435A1" w:rsidRPr="004311CA" w:rsidRDefault="004311CA">
      <w:pPr>
        <w:pStyle w:val="Heading3"/>
        <w:rPr>
          <w:rFonts w:ascii="Calibri" w:hAnsi="Calibri" w:cs="Calibri"/>
          <w:sz w:val="24"/>
          <w:szCs w:val="24"/>
        </w:rPr>
      </w:pPr>
      <w:r w:rsidRPr="004311CA">
        <w:rPr>
          <w:rFonts w:ascii="Calibri" w:hAnsi="Calibri" w:cs="Calibri"/>
          <w:sz w:val="24"/>
          <w:szCs w:val="24"/>
        </w:rPr>
        <w:lastRenderedPageBreak/>
        <w:t>Day 3 – School Introduction and Culinary Expe</w:t>
      </w:r>
      <w:r w:rsidRPr="004311CA">
        <w:rPr>
          <w:rFonts w:ascii="Calibri" w:hAnsi="Calibri" w:cs="Calibri"/>
          <w:sz w:val="24"/>
          <w:szCs w:val="24"/>
        </w:rPr>
        <w:t>rience (Monday, March 17):</w:t>
      </w:r>
    </w:p>
    <w:p w:rsidR="005435A1" w:rsidRPr="004311CA" w:rsidRDefault="004311CA">
      <w:pPr>
        <w:rPr>
          <w:rFonts w:ascii="Calibri" w:hAnsi="Calibri" w:cs="Calibri"/>
          <w:sz w:val="24"/>
          <w:szCs w:val="24"/>
        </w:rPr>
      </w:pPr>
      <w:r w:rsidRPr="004311CA">
        <w:rPr>
          <w:rFonts w:ascii="Calibri" w:hAnsi="Calibri" w:cs="Calibri"/>
          <w:sz w:val="24"/>
          <w:szCs w:val="24"/>
        </w:rPr>
        <w:t>Students participated in Italian language and technology lessons, followed by a cooking class.</w:t>
      </w:r>
      <w:r w:rsidRPr="004311CA">
        <w:rPr>
          <w:rFonts w:ascii="Calibri" w:hAnsi="Calibri" w:cs="Calibri"/>
          <w:sz w:val="24"/>
          <w:szCs w:val="24"/>
        </w:rPr>
        <w:br/>
        <w:t>Goal: Promote practical learning and social interaction.</w:t>
      </w:r>
      <w:r w:rsidRPr="004311CA">
        <w:rPr>
          <w:rFonts w:ascii="Calibri" w:hAnsi="Calibri" w:cs="Calibri"/>
          <w:sz w:val="24"/>
          <w:szCs w:val="24"/>
        </w:rPr>
        <w:br/>
        <w:t>Outcome: Improved language skills and engagement in cross-curricular tasks.</w:t>
      </w:r>
    </w:p>
    <w:p w:rsidR="005435A1" w:rsidRPr="004311CA" w:rsidRDefault="004311CA">
      <w:pPr>
        <w:pStyle w:val="Heading3"/>
        <w:rPr>
          <w:rFonts w:ascii="Calibri" w:hAnsi="Calibri" w:cs="Calibri"/>
          <w:sz w:val="24"/>
          <w:szCs w:val="24"/>
        </w:rPr>
      </w:pPr>
      <w:r w:rsidRPr="004311CA">
        <w:rPr>
          <w:rFonts w:ascii="Calibri" w:hAnsi="Calibri" w:cs="Calibri"/>
          <w:sz w:val="24"/>
          <w:szCs w:val="24"/>
        </w:rPr>
        <w:t>D</w:t>
      </w:r>
      <w:r w:rsidRPr="004311CA">
        <w:rPr>
          <w:rFonts w:ascii="Calibri" w:hAnsi="Calibri" w:cs="Calibri"/>
          <w:sz w:val="24"/>
          <w:szCs w:val="24"/>
        </w:rPr>
        <w:t>ay 4 – Historical Excursion to Taormina (Tuesday, March 18):</w:t>
      </w:r>
    </w:p>
    <w:p w:rsidR="005435A1" w:rsidRPr="004311CA" w:rsidRDefault="004311CA">
      <w:pPr>
        <w:rPr>
          <w:rFonts w:ascii="Calibri" w:hAnsi="Calibri" w:cs="Calibri"/>
          <w:sz w:val="24"/>
          <w:szCs w:val="24"/>
        </w:rPr>
      </w:pPr>
      <w:r w:rsidRPr="004311CA">
        <w:rPr>
          <w:rFonts w:ascii="Calibri" w:hAnsi="Calibri" w:cs="Calibri"/>
          <w:sz w:val="24"/>
          <w:szCs w:val="24"/>
        </w:rPr>
        <w:t>Guided tour of the historic town with educational focus.</w:t>
      </w:r>
      <w:r w:rsidRPr="004311CA">
        <w:rPr>
          <w:rFonts w:ascii="Calibri" w:hAnsi="Calibri" w:cs="Calibri"/>
          <w:sz w:val="24"/>
          <w:szCs w:val="24"/>
        </w:rPr>
        <w:br/>
        <w:t>Goal: Learn about Italian heritage through experiential learning.</w:t>
      </w:r>
      <w:r w:rsidRPr="004311CA">
        <w:rPr>
          <w:rFonts w:ascii="Calibri" w:hAnsi="Calibri" w:cs="Calibri"/>
          <w:sz w:val="24"/>
          <w:szCs w:val="24"/>
        </w:rPr>
        <w:br/>
        <w:t>Outcome: Increased historical knowledge and observational skills.</w:t>
      </w:r>
    </w:p>
    <w:p w:rsidR="005435A1" w:rsidRPr="004311CA" w:rsidRDefault="004311CA">
      <w:pPr>
        <w:pStyle w:val="Heading3"/>
        <w:rPr>
          <w:rFonts w:ascii="Calibri" w:hAnsi="Calibri" w:cs="Calibri"/>
          <w:sz w:val="24"/>
          <w:szCs w:val="24"/>
        </w:rPr>
      </w:pPr>
      <w:r w:rsidRPr="004311CA">
        <w:rPr>
          <w:rFonts w:ascii="Calibri" w:hAnsi="Calibri" w:cs="Calibri"/>
          <w:sz w:val="24"/>
          <w:szCs w:val="24"/>
        </w:rPr>
        <w:t xml:space="preserve">Day 5 </w:t>
      </w:r>
      <w:r w:rsidRPr="004311CA">
        <w:rPr>
          <w:rFonts w:ascii="Calibri" w:hAnsi="Calibri" w:cs="Calibri"/>
          <w:sz w:val="24"/>
          <w:szCs w:val="24"/>
        </w:rPr>
        <w:t>– Natural Heritage Exploration: Mount Etna (Wednesday, March 19):</w:t>
      </w:r>
    </w:p>
    <w:p w:rsidR="005435A1" w:rsidRPr="004311CA" w:rsidRDefault="004311CA">
      <w:pPr>
        <w:rPr>
          <w:rFonts w:ascii="Calibri" w:hAnsi="Calibri" w:cs="Calibri"/>
          <w:sz w:val="24"/>
          <w:szCs w:val="24"/>
        </w:rPr>
      </w:pPr>
      <w:r w:rsidRPr="004311CA">
        <w:rPr>
          <w:rFonts w:ascii="Calibri" w:hAnsi="Calibri" w:cs="Calibri"/>
          <w:sz w:val="24"/>
          <w:szCs w:val="24"/>
        </w:rPr>
        <w:t>Visit to UNESCO site Mount Etna for environmental education.</w:t>
      </w:r>
      <w:r w:rsidRPr="004311CA">
        <w:rPr>
          <w:rFonts w:ascii="Calibri" w:hAnsi="Calibri" w:cs="Calibri"/>
          <w:sz w:val="24"/>
          <w:szCs w:val="24"/>
        </w:rPr>
        <w:br/>
        <w:t>Goal: Understand geological processes and environmental stewardship.</w:t>
      </w:r>
      <w:r w:rsidRPr="004311CA">
        <w:rPr>
          <w:rFonts w:ascii="Calibri" w:hAnsi="Calibri" w:cs="Calibri"/>
          <w:sz w:val="24"/>
          <w:szCs w:val="24"/>
        </w:rPr>
        <w:br/>
        <w:t>Outcome: Strong interest in natural sciences and sustainabil</w:t>
      </w:r>
      <w:r w:rsidRPr="004311CA">
        <w:rPr>
          <w:rFonts w:ascii="Calibri" w:hAnsi="Calibri" w:cs="Calibri"/>
          <w:sz w:val="24"/>
          <w:szCs w:val="24"/>
        </w:rPr>
        <w:t>ity.</w:t>
      </w:r>
    </w:p>
    <w:p w:rsidR="005435A1" w:rsidRPr="004311CA" w:rsidRDefault="004311CA">
      <w:pPr>
        <w:pStyle w:val="Heading3"/>
        <w:rPr>
          <w:rFonts w:ascii="Calibri" w:hAnsi="Calibri" w:cs="Calibri"/>
          <w:sz w:val="24"/>
          <w:szCs w:val="24"/>
        </w:rPr>
      </w:pPr>
      <w:r w:rsidRPr="004311CA">
        <w:rPr>
          <w:rFonts w:ascii="Calibri" w:hAnsi="Calibri" w:cs="Calibri"/>
          <w:sz w:val="24"/>
          <w:szCs w:val="24"/>
        </w:rPr>
        <w:t>Day 6 – Education and Archaeology (Thursday, March 20):</w:t>
      </w:r>
    </w:p>
    <w:p w:rsidR="005435A1" w:rsidRPr="004311CA" w:rsidRDefault="004311CA">
      <w:pPr>
        <w:rPr>
          <w:rFonts w:ascii="Calibri" w:hAnsi="Calibri" w:cs="Calibri"/>
          <w:sz w:val="24"/>
          <w:szCs w:val="24"/>
        </w:rPr>
      </w:pPr>
      <w:r w:rsidRPr="004311CA">
        <w:rPr>
          <w:rFonts w:ascii="Calibri" w:hAnsi="Calibri" w:cs="Calibri"/>
          <w:sz w:val="24"/>
          <w:szCs w:val="24"/>
        </w:rPr>
        <w:t>English lesson and archaeological park visit.</w:t>
      </w:r>
      <w:r w:rsidRPr="004311CA">
        <w:rPr>
          <w:rFonts w:ascii="Calibri" w:hAnsi="Calibri" w:cs="Calibri"/>
          <w:sz w:val="24"/>
          <w:szCs w:val="24"/>
        </w:rPr>
        <w:br/>
        <w:t>Goal: Practice English and explore ancient history.</w:t>
      </w:r>
      <w:r w:rsidRPr="004311CA">
        <w:rPr>
          <w:rFonts w:ascii="Calibri" w:hAnsi="Calibri" w:cs="Calibri"/>
          <w:sz w:val="24"/>
          <w:szCs w:val="24"/>
        </w:rPr>
        <w:br/>
        <w:t>Outcome: Cultural enrichment and peer communication.</w:t>
      </w:r>
    </w:p>
    <w:p w:rsidR="005435A1" w:rsidRPr="004311CA" w:rsidRDefault="004311CA">
      <w:pPr>
        <w:pStyle w:val="Heading3"/>
        <w:rPr>
          <w:rFonts w:ascii="Calibri" w:hAnsi="Calibri" w:cs="Calibri"/>
          <w:sz w:val="24"/>
          <w:szCs w:val="24"/>
        </w:rPr>
      </w:pPr>
      <w:r w:rsidRPr="004311CA">
        <w:rPr>
          <w:rFonts w:ascii="Calibri" w:hAnsi="Calibri" w:cs="Calibri"/>
          <w:sz w:val="24"/>
          <w:szCs w:val="24"/>
        </w:rPr>
        <w:t xml:space="preserve">Day 7 – Reflection and Departure (Friday, </w:t>
      </w:r>
      <w:r w:rsidRPr="004311CA">
        <w:rPr>
          <w:rFonts w:ascii="Calibri" w:hAnsi="Calibri" w:cs="Calibri"/>
          <w:sz w:val="24"/>
          <w:szCs w:val="24"/>
        </w:rPr>
        <w:t>March 21):</w:t>
      </w:r>
    </w:p>
    <w:p w:rsidR="005435A1" w:rsidRPr="004311CA" w:rsidRDefault="004311CA">
      <w:pPr>
        <w:rPr>
          <w:rFonts w:ascii="Calibri" w:hAnsi="Calibri" w:cs="Calibri"/>
          <w:sz w:val="24"/>
          <w:szCs w:val="24"/>
        </w:rPr>
      </w:pPr>
      <w:r w:rsidRPr="004311CA">
        <w:rPr>
          <w:rFonts w:ascii="Calibri" w:hAnsi="Calibri" w:cs="Calibri"/>
          <w:sz w:val="24"/>
          <w:szCs w:val="24"/>
        </w:rPr>
        <w:t>Final goodbyes and reflective activities.</w:t>
      </w:r>
      <w:r w:rsidRPr="004311CA">
        <w:rPr>
          <w:rFonts w:ascii="Calibri" w:hAnsi="Calibri" w:cs="Calibri"/>
          <w:sz w:val="24"/>
          <w:szCs w:val="24"/>
        </w:rPr>
        <w:br/>
        <w:t>Goal: Summarize learning and strengthen ties.</w:t>
      </w:r>
      <w:r w:rsidRPr="004311CA">
        <w:rPr>
          <w:rFonts w:ascii="Calibri" w:hAnsi="Calibri" w:cs="Calibri"/>
          <w:sz w:val="24"/>
          <w:szCs w:val="24"/>
        </w:rPr>
        <w:br/>
        <w:t>Outcome: Enhanced confidence and lasting memories.</w:t>
      </w:r>
    </w:p>
    <w:p w:rsidR="005435A1" w:rsidRPr="004311CA" w:rsidRDefault="004311CA">
      <w:pPr>
        <w:pStyle w:val="Heading2"/>
        <w:rPr>
          <w:rFonts w:ascii="Calibri" w:hAnsi="Calibri" w:cs="Calibri"/>
          <w:sz w:val="24"/>
          <w:szCs w:val="24"/>
        </w:rPr>
      </w:pPr>
      <w:r w:rsidRPr="004311CA">
        <w:rPr>
          <w:rFonts w:ascii="Calibri" w:hAnsi="Calibri" w:cs="Calibri"/>
          <w:sz w:val="24"/>
          <w:szCs w:val="24"/>
        </w:rPr>
        <w:t>Learning Outcomes Achieved:</w:t>
      </w:r>
    </w:p>
    <w:p w:rsidR="005435A1" w:rsidRPr="004311CA" w:rsidRDefault="004311CA">
      <w:pPr>
        <w:pStyle w:val="ListBullet"/>
        <w:rPr>
          <w:rFonts w:ascii="Calibri" w:hAnsi="Calibri" w:cs="Calibri"/>
          <w:sz w:val="24"/>
          <w:szCs w:val="24"/>
        </w:rPr>
      </w:pPr>
      <w:r w:rsidRPr="004311CA">
        <w:rPr>
          <w:rFonts w:ascii="Calibri" w:hAnsi="Calibri" w:cs="Calibri"/>
          <w:sz w:val="24"/>
          <w:szCs w:val="24"/>
        </w:rPr>
        <w:t>Improved communication in Italian and English.</w:t>
      </w:r>
    </w:p>
    <w:p w:rsidR="005435A1" w:rsidRPr="004311CA" w:rsidRDefault="004311CA">
      <w:pPr>
        <w:pStyle w:val="ListBullet"/>
        <w:rPr>
          <w:rFonts w:ascii="Calibri" w:hAnsi="Calibri" w:cs="Calibri"/>
          <w:sz w:val="24"/>
          <w:szCs w:val="24"/>
        </w:rPr>
      </w:pPr>
      <w:r w:rsidRPr="004311CA">
        <w:rPr>
          <w:rFonts w:ascii="Calibri" w:hAnsi="Calibri" w:cs="Calibri"/>
          <w:sz w:val="24"/>
          <w:szCs w:val="24"/>
        </w:rPr>
        <w:t>Enhanced intercultural sens</w:t>
      </w:r>
      <w:r w:rsidRPr="004311CA">
        <w:rPr>
          <w:rFonts w:ascii="Calibri" w:hAnsi="Calibri" w:cs="Calibri"/>
          <w:sz w:val="24"/>
          <w:szCs w:val="24"/>
        </w:rPr>
        <w:t>itivity and understanding.</w:t>
      </w:r>
    </w:p>
    <w:p w:rsidR="005435A1" w:rsidRPr="004311CA" w:rsidRDefault="004311CA">
      <w:pPr>
        <w:pStyle w:val="ListBullet"/>
        <w:rPr>
          <w:rFonts w:ascii="Calibri" w:hAnsi="Calibri" w:cs="Calibri"/>
          <w:sz w:val="24"/>
          <w:szCs w:val="24"/>
        </w:rPr>
      </w:pPr>
      <w:r w:rsidRPr="004311CA">
        <w:rPr>
          <w:rFonts w:ascii="Calibri" w:hAnsi="Calibri" w:cs="Calibri"/>
          <w:sz w:val="24"/>
          <w:szCs w:val="24"/>
        </w:rPr>
        <w:t>Interdisciplinary knowledge in history, archaeology, technology, and culinary arts.</w:t>
      </w:r>
    </w:p>
    <w:p w:rsidR="005435A1" w:rsidRPr="004311CA" w:rsidRDefault="004311CA">
      <w:pPr>
        <w:pStyle w:val="ListBullet"/>
        <w:rPr>
          <w:rFonts w:ascii="Calibri" w:hAnsi="Calibri" w:cs="Calibri"/>
          <w:sz w:val="24"/>
          <w:szCs w:val="24"/>
        </w:rPr>
      </w:pPr>
      <w:r w:rsidRPr="004311CA">
        <w:rPr>
          <w:rFonts w:ascii="Calibri" w:hAnsi="Calibri" w:cs="Calibri"/>
          <w:sz w:val="24"/>
          <w:szCs w:val="24"/>
        </w:rPr>
        <w:t>Stronger independence, adaptability, and teamwork.</w:t>
      </w:r>
    </w:p>
    <w:p w:rsidR="005435A1" w:rsidRPr="004311CA" w:rsidRDefault="004311CA">
      <w:pPr>
        <w:pStyle w:val="ListBullet"/>
        <w:rPr>
          <w:rFonts w:ascii="Calibri" w:hAnsi="Calibri" w:cs="Calibri"/>
          <w:sz w:val="24"/>
          <w:szCs w:val="24"/>
        </w:rPr>
      </w:pPr>
      <w:r w:rsidRPr="004311CA">
        <w:rPr>
          <w:rFonts w:ascii="Calibri" w:hAnsi="Calibri" w:cs="Calibri"/>
          <w:sz w:val="24"/>
          <w:szCs w:val="24"/>
        </w:rPr>
        <w:t>Appreciation for European heritage and environment.</w:t>
      </w:r>
    </w:p>
    <w:p w:rsidR="005435A1" w:rsidRPr="004311CA" w:rsidRDefault="004311CA">
      <w:pPr>
        <w:pStyle w:val="Heading2"/>
        <w:rPr>
          <w:rFonts w:ascii="Calibri" w:hAnsi="Calibri" w:cs="Calibri"/>
          <w:sz w:val="24"/>
          <w:szCs w:val="24"/>
        </w:rPr>
      </w:pPr>
      <w:r w:rsidRPr="004311CA">
        <w:rPr>
          <w:rFonts w:ascii="Calibri" w:hAnsi="Calibri" w:cs="Calibri"/>
          <w:sz w:val="24"/>
          <w:szCs w:val="24"/>
        </w:rPr>
        <w:t>Impact and Follow-Up:</w:t>
      </w:r>
    </w:p>
    <w:p w:rsidR="005435A1" w:rsidRPr="004311CA" w:rsidRDefault="004311CA">
      <w:pPr>
        <w:rPr>
          <w:rFonts w:ascii="Calibri" w:hAnsi="Calibri" w:cs="Calibri"/>
          <w:sz w:val="24"/>
          <w:szCs w:val="24"/>
        </w:rPr>
      </w:pPr>
      <w:r w:rsidRPr="004311CA">
        <w:rPr>
          <w:rFonts w:ascii="Calibri" w:hAnsi="Calibri" w:cs="Calibri"/>
          <w:sz w:val="24"/>
          <w:szCs w:val="24"/>
        </w:rPr>
        <w:t xml:space="preserve">This activity </w:t>
      </w:r>
      <w:r w:rsidRPr="004311CA">
        <w:rPr>
          <w:rFonts w:ascii="Calibri" w:hAnsi="Calibri" w:cs="Calibri"/>
          <w:sz w:val="24"/>
          <w:szCs w:val="24"/>
        </w:rPr>
        <w:t>promoted lasting collaboration between the partner schools. Students demonstrated motivation to continue language learning and engage in future European projects. Follow-up included reflective activities, dissemination events, and preparations for future m</w:t>
      </w:r>
      <w:r w:rsidRPr="004311CA">
        <w:rPr>
          <w:rFonts w:ascii="Calibri" w:hAnsi="Calibri" w:cs="Calibri"/>
          <w:sz w:val="24"/>
          <w:szCs w:val="24"/>
        </w:rPr>
        <w:t>obilities.</w:t>
      </w:r>
    </w:p>
    <w:sectPr w:rsidR="005435A1" w:rsidRPr="004311C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311CA"/>
    <w:rsid w:val="005435A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1F657"/>
  <w14:defaultImageDpi w14:val="300"/>
  <w15:docId w15:val="{EC5C9A85-2BDB-423C-80D3-2396BA84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D412EF-E11E-4FDC-BF20-021605AD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Veneta Velkova</cp:lastModifiedBy>
  <cp:revision>2</cp:revision>
  <dcterms:created xsi:type="dcterms:W3CDTF">2013-12-23T23:15:00Z</dcterms:created>
  <dcterms:modified xsi:type="dcterms:W3CDTF">2025-06-22T16:30:00Z</dcterms:modified>
  <cp:category/>
</cp:coreProperties>
</file>