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B6BE" w14:textId="4F7DB147" w:rsidR="00845F21" w:rsidRPr="00D726D9" w:rsidRDefault="00845F21" w:rsidP="00845F21">
      <w:pPr>
        <w:jc w:val="both"/>
        <w:rPr>
          <w:b/>
          <w:bCs/>
        </w:rPr>
      </w:pPr>
      <w:r w:rsidRPr="00D726D9">
        <w:rPr>
          <w:b/>
          <w:bCs/>
        </w:rPr>
        <w:t>ПРИЛОЖЕНИЕ № А към Обява №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2055</w:t>
      </w:r>
      <w:r w:rsidRPr="00D726D9">
        <w:rPr>
          <w:b/>
          <w:bCs/>
        </w:rPr>
        <w:t>/</w:t>
      </w:r>
      <w:r>
        <w:rPr>
          <w:b/>
          <w:bCs/>
          <w:lang w:val="en-US"/>
        </w:rPr>
        <w:t>31.03</w:t>
      </w:r>
      <w:r w:rsidRPr="00D726D9">
        <w:rPr>
          <w:b/>
          <w:bCs/>
        </w:rPr>
        <w:t>.</w:t>
      </w:r>
      <w:r>
        <w:rPr>
          <w:b/>
          <w:bCs/>
        </w:rPr>
        <w:t xml:space="preserve"> </w:t>
      </w:r>
      <w:r w:rsidRPr="00D726D9">
        <w:rPr>
          <w:b/>
          <w:bCs/>
        </w:rPr>
        <w:t>202</w:t>
      </w:r>
      <w:r>
        <w:rPr>
          <w:b/>
          <w:bCs/>
        </w:rPr>
        <w:t>6</w:t>
      </w:r>
      <w:r w:rsidRPr="00D726D9">
        <w:rPr>
          <w:b/>
          <w:bCs/>
        </w:rPr>
        <w:t xml:space="preserve"> г.</w:t>
      </w:r>
    </w:p>
    <w:p w14:paraId="01B67750" w14:textId="77777777" w:rsidR="00845F21" w:rsidRDefault="00845F21" w:rsidP="00845F21">
      <w:pPr>
        <w:jc w:val="both"/>
      </w:pPr>
      <w:bookmarkStart w:id="0" w:name="_Hlk133172860"/>
      <w:r>
        <w:t>ПРАВИЛА за осъществяване на извънкласни дейности в общинските училища на територията на Столична община</w:t>
      </w:r>
    </w:p>
    <w:bookmarkEnd w:id="0"/>
    <w:p w14:paraId="500BE04C" w14:textId="77777777" w:rsidR="00845F21" w:rsidRDefault="00845F21" w:rsidP="00845F21">
      <w:pPr>
        <w:jc w:val="both"/>
      </w:pPr>
      <w:r>
        <w:t>СТОЛИЧЕН ОБЩИНСКИ СЪВЕТ</w:t>
      </w:r>
    </w:p>
    <w:p w14:paraId="72A8B234" w14:textId="77777777" w:rsidR="00845F21" w:rsidRDefault="00845F21" w:rsidP="00845F21">
      <w:pPr>
        <w:jc w:val="both"/>
      </w:pPr>
      <w:r>
        <w:t>Приети с Решение № 136 по Протокол № 30 от 6.04.2017 г., в сила от 6.04.2017 г., доп. - Решение № 639 по Протокол № 40 от 28.09.2017 г., изм. - Решение № 756 по Протокол № 43 от 9.11.2017 г., изм. и доп. - Решение № 118 по Протокол № 49 от 15.03.2018 г.</w:t>
      </w:r>
    </w:p>
    <w:p w14:paraId="4CC969A1" w14:textId="77777777" w:rsidR="00845F21" w:rsidRDefault="00845F21" w:rsidP="00845F21">
      <w:pPr>
        <w:jc w:val="both"/>
      </w:pPr>
      <w:r>
        <w:t>РЕШЕНИЕ № 136 по Протокол № 30 от 6.04.2017 г.</w:t>
      </w:r>
    </w:p>
    <w:p w14:paraId="65E61F53" w14:textId="77777777" w:rsidR="00845F21" w:rsidRDefault="00845F21" w:rsidP="00845F21">
      <w:pPr>
        <w:jc w:val="both"/>
      </w:pPr>
      <w:r>
        <w:t xml:space="preserve">За приемане на Правила за осъществяване на извънкласни дейности в общинските училища на територията на Столична община. </w:t>
      </w:r>
    </w:p>
    <w:p w14:paraId="484CAB30" w14:textId="77777777" w:rsidR="00845F21" w:rsidRDefault="00845F21" w:rsidP="00845F21">
      <w:pPr>
        <w:jc w:val="both"/>
      </w:pPr>
      <w:r>
        <w:t>Мотиви:</w:t>
      </w:r>
    </w:p>
    <w:p w14:paraId="405029D4" w14:textId="77777777" w:rsidR="00845F21" w:rsidRDefault="00845F21" w:rsidP="00845F21">
      <w:pPr>
        <w:jc w:val="both"/>
      </w:pPr>
      <w:r>
        <w:t>1. Причини, които налагат приемането:</w:t>
      </w:r>
    </w:p>
    <w:p w14:paraId="5E61783D" w14:textId="77777777" w:rsidR="00845F21" w:rsidRDefault="00845F21" w:rsidP="00845F21">
      <w:pPr>
        <w:jc w:val="both"/>
      </w:pPr>
      <w:r>
        <w:t>Съгласно разпоредбите на новия Закон за предучилищното и училищно образование, обн., ДВ, бр. 79 от 13 октомври 2015 г., в сила от 01.08.2016 г., който отмени Закона за народната просвета, се дава възможност за осъществяване на извънкласни дейности като образователна услуга извън държавните образователни стандарти, в общинските училища на територията на Столична община.</w:t>
      </w:r>
    </w:p>
    <w:p w14:paraId="5C4EAE46" w14:textId="77777777" w:rsidR="00845F21" w:rsidRDefault="00845F21" w:rsidP="00845F21">
      <w:pPr>
        <w:jc w:val="both"/>
      </w:pPr>
      <w:r>
        <w:t>Тези извънкласни дейности, които се провеждат в училищата представляват огромен интерес и са много желани от учениците и техните родители и дадената законова възможност налага регламентирането им като Правила за осъществяване на извънкласни дейности в общинските училища на територията на Столична община.</w:t>
      </w:r>
    </w:p>
    <w:p w14:paraId="5180A5C5" w14:textId="77777777" w:rsidR="00845F21" w:rsidRDefault="00845F21" w:rsidP="00845F21">
      <w:pPr>
        <w:jc w:val="both"/>
      </w:pPr>
      <w:r>
        <w:t>2. Цели, които се поставят:</w:t>
      </w:r>
    </w:p>
    <w:p w14:paraId="4F645773" w14:textId="77777777" w:rsidR="00845F21" w:rsidRDefault="00845F21" w:rsidP="00845F21">
      <w:pPr>
        <w:jc w:val="both"/>
      </w:pPr>
      <w:r>
        <w:t>С предложения проект на Правила се уреждат условията и редът за организирането, провеждането и заплащането на извънкласните образователни услуги в общинските училища на територията на Столична община.</w:t>
      </w:r>
    </w:p>
    <w:p w14:paraId="577BAB4C" w14:textId="77777777" w:rsidR="00845F21" w:rsidRDefault="00845F21" w:rsidP="00845F21">
      <w:pPr>
        <w:jc w:val="both"/>
      </w:pPr>
      <w:r>
        <w:t>3. Финансови и други средства, необходими за прилагането на новата нормативна уредба:</w:t>
      </w:r>
    </w:p>
    <w:p w14:paraId="3E675841" w14:textId="77777777" w:rsidR="00845F21" w:rsidRDefault="00845F21" w:rsidP="00845F21">
      <w:pPr>
        <w:jc w:val="both"/>
      </w:pPr>
      <w:r>
        <w:t>За прилагането на Правилата за осъществяване на извънкласни дейности в общинските училища на територията на Столична община не се изисква допълнителен финансов ресурс.</w:t>
      </w:r>
    </w:p>
    <w:p w14:paraId="1DB180B2" w14:textId="77777777" w:rsidR="00845F21" w:rsidRDefault="00845F21" w:rsidP="00845F21">
      <w:pPr>
        <w:jc w:val="both"/>
      </w:pPr>
      <w:r>
        <w:t>4. Очаквани резултати от прилагането, включително финансовите, ако има такива:</w:t>
      </w:r>
    </w:p>
    <w:p w14:paraId="3DA2E04A" w14:textId="77777777" w:rsidR="00845F21" w:rsidRDefault="00845F21" w:rsidP="00845F21">
      <w:pPr>
        <w:jc w:val="both"/>
      </w:pPr>
      <w:r>
        <w:t>С приемането на Правилата ще се постигне ясен регламент и реална възможност за контрол върху дейността на общинските училища по осъществяване на извънкласните дейности като образователна услуга извън държавните образователни стандарти, които могат да се организират и провеждат при условие, че са изпълнени изискванията за целодневна организация на учебния ден. Постигане на прозрачност и публичност при организацията на извънкласните дейности и събираемостта на цените за предлаганите извънкласни дейности. Възможност за училищата за реализиране на собствени приходи.</w:t>
      </w:r>
    </w:p>
    <w:p w14:paraId="2C83567E" w14:textId="77777777" w:rsidR="00845F21" w:rsidRDefault="00845F21" w:rsidP="00845F21">
      <w:pPr>
        <w:jc w:val="both"/>
      </w:pPr>
      <w:r>
        <w:t>5. Анализ на съответствието с правото на Европейския съюз:</w:t>
      </w:r>
    </w:p>
    <w:p w14:paraId="4599F0EC" w14:textId="77777777" w:rsidR="00845F21" w:rsidRDefault="00845F21" w:rsidP="00845F21">
      <w:pPr>
        <w:jc w:val="both"/>
      </w:pPr>
      <w:r>
        <w:t>Предлаганият проект на Правила е разработен в съответствие с Европейското законодателство - Европейската харта за местно самоуправление.</w:t>
      </w:r>
    </w:p>
    <w:p w14:paraId="3DBC5CB6" w14:textId="77777777" w:rsidR="00845F21" w:rsidRDefault="00845F21" w:rsidP="00845F21">
      <w:pPr>
        <w:jc w:val="both"/>
      </w:pPr>
      <w:r>
        <w:lastRenderedPageBreak/>
        <w:t>На основание чл. 21, ал. 1, т. 8, т. 23 и ал. 2 от Закона за местното самоуправление и местната администрация във връзка със Закона за предучилищното и училищното образование, обн., ДВ, бр.79 от 13 октомври 2015 г., в сила от 01.08.2016 г., и чл. 76, ал. 3 от Административно-процесуалния кодекс и Предварителна оценка на въздействието на Проект на Правила за осъществяване на извънкласни дейности в общинските училища на територията на Столична община</w:t>
      </w:r>
    </w:p>
    <w:p w14:paraId="7E3D76D3" w14:textId="77777777" w:rsidR="00845F21" w:rsidRDefault="00845F21" w:rsidP="00845F21">
      <w:pPr>
        <w:jc w:val="both"/>
      </w:pPr>
      <w:r>
        <w:t>СТОЛИЧНИЯТ ОБЩИНСКИ СЪВЕТ</w:t>
      </w:r>
    </w:p>
    <w:p w14:paraId="17046C26" w14:textId="77777777" w:rsidR="00845F21" w:rsidRDefault="00845F21" w:rsidP="00845F21">
      <w:pPr>
        <w:jc w:val="both"/>
      </w:pPr>
      <w:r>
        <w:t>РЕШИ:</w:t>
      </w:r>
    </w:p>
    <w:p w14:paraId="1FB5AC13" w14:textId="77777777" w:rsidR="00845F21" w:rsidRDefault="00845F21" w:rsidP="00845F21">
      <w:pPr>
        <w:jc w:val="both"/>
      </w:pPr>
      <w:r>
        <w:t>1. Приема Правила за осъществяване на извънкласни дейности в общинските училища на територията на Столична община.</w:t>
      </w:r>
    </w:p>
    <w:p w14:paraId="17970635" w14:textId="77777777" w:rsidR="00845F21" w:rsidRDefault="00845F21" w:rsidP="00845F21">
      <w:pPr>
        <w:jc w:val="both"/>
      </w:pPr>
      <w:r>
        <w:t>Настоящото решение е прието на заседание на Столичния общински съвет, проведено на 06.04.2017 г., Протокол № 30, точка 2 от дневния ред, по доклад № СОА17-ВК66-748/01.02.2017 г. и е подпечатано с официалния печат на Столичния общински съвет.</w:t>
      </w:r>
    </w:p>
    <w:p w14:paraId="17D5E6AA" w14:textId="77777777" w:rsidR="00845F21" w:rsidRDefault="00845F21" w:rsidP="00845F21">
      <w:pPr>
        <w:jc w:val="both"/>
      </w:pPr>
      <w:r>
        <w:t>ПРАВИЛА за осъществяване на извънкласни дейности в общинските училища на територията на Столична община</w:t>
      </w:r>
    </w:p>
    <w:p w14:paraId="03FEBF35" w14:textId="77777777" w:rsidR="00845F21" w:rsidRDefault="00845F21" w:rsidP="00845F21">
      <w:pPr>
        <w:jc w:val="both"/>
      </w:pPr>
      <w:r>
        <w:t>Чл. 1. Тези правила определят условията и реда за осъществяване на извънкласните дейности /ИД/ в общинските училища на територията на Столична община.</w:t>
      </w:r>
    </w:p>
    <w:p w14:paraId="5EFA179D" w14:textId="77777777" w:rsidR="00845F21" w:rsidRDefault="00845F21" w:rsidP="00845F21">
      <w:pPr>
        <w:jc w:val="both"/>
      </w:pPr>
      <w:r>
        <w:t>Чл. 2. Извънкласните дейности са образователни услуги извън учебните програми, прилагани в съответното училище, съобразени с възрастовите особености и индивидуалните възможности и потребности на учениците.</w:t>
      </w:r>
    </w:p>
    <w:p w14:paraId="3B68C730" w14:textId="77777777" w:rsidR="00845F21" w:rsidRDefault="00845F21" w:rsidP="00845F21">
      <w:pPr>
        <w:jc w:val="both"/>
      </w:pPr>
      <w:r>
        <w:t>Чл. 3. (Изм. и доп. - Решение № 118 по Протокол № 49 от 15.03.2018 г.) Извънкласните дейности се осъществяват от физически и/или юридически лица, регистрирани по Търговския закон и Закона за търговския регистър, или от юридически лица с нестопанска цел, които имат за предмет в учредителния си акт извършването на стопанска дейност при условията на чл. 3, ал. 4 и ал. 5 от Закона за юридическите лица с нестопанска цел, с изключение на училищните настоятелства. Право да предоставят спортни услуги имат само лицензираните спортни организации и членуващите в тях спортни клубове, вписани в публичния национален регистър на Министерство на младежта и спорта.</w:t>
      </w:r>
    </w:p>
    <w:p w14:paraId="3DAE5E85" w14:textId="77777777" w:rsidR="00845F21" w:rsidRDefault="00845F21" w:rsidP="00845F21">
      <w:pPr>
        <w:jc w:val="both"/>
      </w:pPr>
      <w:r>
        <w:t>Чл. 4. Изпълнителите, осъществяващи ИД се избират чрез конкурс.</w:t>
      </w:r>
    </w:p>
    <w:p w14:paraId="656CE53D" w14:textId="77777777" w:rsidR="00845F21" w:rsidRDefault="00845F21" w:rsidP="00845F21">
      <w:pPr>
        <w:jc w:val="both"/>
      </w:pPr>
      <w:r>
        <w:t>Чл. 5. Видовете извънкласни дейности се определят с решение на Педагогическия съвет за всяка учебна година и се предоставят за избор от родителите.</w:t>
      </w:r>
    </w:p>
    <w:p w14:paraId="1DA33598" w14:textId="77777777" w:rsidR="00845F21" w:rsidRDefault="00845F21" w:rsidP="00845F21">
      <w:pPr>
        <w:jc w:val="both"/>
      </w:pPr>
      <w:r>
        <w:t>Чл. 6. Конкурсът се обявява след като родителите на учениците писмено са заявили желание за ползване на съответна извънкласна дейност. Заявленията на родителите се завеждат в Дневника за входяща и изходяща кореспонденция на училището.</w:t>
      </w:r>
    </w:p>
    <w:p w14:paraId="194BD94B" w14:textId="77777777" w:rsidR="00845F21" w:rsidRDefault="00845F21" w:rsidP="00845F21">
      <w:pPr>
        <w:jc w:val="both"/>
      </w:pPr>
      <w:r>
        <w:t>Чл. 7. Обявата за конкурса се поставя на видно място в сградата и интернет-страницата на училището.</w:t>
      </w:r>
    </w:p>
    <w:p w14:paraId="0DDBDA41" w14:textId="77777777" w:rsidR="00845F21" w:rsidRDefault="00845F21" w:rsidP="00845F21">
      <w:pPr>
        <w:jc w:val="both"/>
      </w:pPr>
      <w:r>
        <w:t>Чл. 8. (Изм. и доп. - Решение № 118 по Протокол № 49 от 15.03.2018 г.) Обявата трябва да съдържа описание на видовете извънкласни дейности по възрастови групи, необходимите документи за участие в конкурса, критериите за оценка на офертите, начинът на провеждане на конкурса, срокът за подаване на документите - начална и крайна дата.</w:t>
      </w:r>
    </w:p>
    <w:p w14:paraId="4650B872" w14:textId="77777777" w:rsidR="00845F21" w:rsidRDefault="00845F21" w:rsidP="00845F21">
      <w:pPr>
        <w:jc w:val="both"/>
      </w:pPr>
      <w:r>
        <w:lastRenderedPageBreak/>
        <w:t>Чл. 9. Необходими документи за участие в конкурса:</w:t>
      </w:r>
    </w:p>
    <w:p w14:paraId="21C0B62C" w14:textId="77777777" w:rsidR="00845F21" w:rsidRDefault="00845F21" w:rsidP="00845F21">
      <w:pPr>
        <w:jc w:val="both"/>
      </w:pPr>
      <w:r>
        <w:t>(1) (Изм. - Решение № 118 по Протокол № 49 от 15.03.2018 г.) Списък на документите;</w:t>
      </w:r>
    </w:p>
    <w:p w14:paraId="791977C5" w14:textId="77777777" w:rsidR="00845F21" w:rsidRDefault="00845F21" w:rsidP="00845F21">
      <w:pPr>
        <w:jc w:val="both"/>
      </w:pPr>
      <w:r>
        <w:t>(2) Заявление за участие;</w:t>
      </w:r>
    </w:p>
    <w:p w14:paraId="6114ACD6" w14:textId="77777777" w:rsidR="00845F21" w:rsidRDefault="00845F21" w:rsidP="00845F21">
      <w:pPr>
        <w:jc w:val="both"/>
      </w:pPr>
      <w:r>
        <w:t>(3) Заверено от участника копие на документа за регистрация или единен идентификационен код /ЕИК/, когато участникът е юридическо лице или едноличен търговец, а когато е физическо лице - копие от документ за самоличност. Когато не е посочен ЕИК, участниците са длъжни да представят удостоверение за актуално състояние - оригинал или заверено копие. Участник, който е сдружение с нестопанска цел следва да представи съдебно решение за регистрация и заверено копие от устава /устройствения правилник/ на дружеството;</w:t>
      </w:r>
    </w:p>
    <w:p w14:paraId="713779B6" w14:textId="77777777" w:rsidR="00845F21" w:rsidRDefault="00845F21" w:rsidP="00845F21">
      <w:pPr>
        <w:jc w:val="both"/>
      </w:pPr>
      <w:r>
        <w:t>(4) (Изм. и доп. - Решение № 118 по Протокол № 49 от 15.03.2018 г.) Декларация на основание чл. 220, ал. 1 от Закона за предучилищното и училищното образование, че педагогическият специалист не е извършвал срещу заплащане обучение или подкрепа през предходната учебна година по смисъла на чл. 178, ал. 1, т. 2 - 7 и 14 и чл. 187, ал. 1, т. 2 и 4 на ученици, с които работи в училището, ако това заплащане е от името и за сметка на учениците и техните родители, включително със средства от настоятелството. Декларацията се изготвя и попълва от кандидата.</w:t>
      </w:r>
    </w:p>
    <w:p w14:paraId="78453180" w14:textId="77777777" w:rsidR="00845F21" w:rsidRDefault="00845F21" w:rsidP="00845F21">
      <w:pPr>
        <w:jc w:val="both"/>
      </w:pPr>
      <w:r>
        <w:t>(5) Валидно свидетелство за съдимост за всеки един преподавател;</w:t>
      </w:r>
    </w:p>
    <w:p w14:paraId="1188FB68" w14:textId="77777777" w:rsidR="00845F21" w:rsidRDefault="00845F21" w:rsidP="00845F21">
      <w:pPr>
        <w:jc w:val="both"/>
      </w:pPr>
      <w:r>
        <w:t>(6) (Предишна ал. 8, изм. - Решение № 118 по Протокол № 49 от 15.03.2018 г.) Референции от институции и организации, доказващи качеството на определената извънкласна дейност - до 10 на брой. Изискването не се прилага за новорегистрирани фирми.</w:t>
      </w:r>
    </w:p>
    <w:p w14:paraId="4F217AA7" w14:textId="77777777" w:rsidR="00845F21" w:rsidRDefault="00845F21" w:rsidP="00845F21">
      <w:pPr>
        <w:jc w:val="both"/>
      </w:pPr>
      <w:r>
        <w:t>(7) (Предишна ал. 9 - Решение № 118 по Протокол № 49 от 15.03.2018 г.) Проект на договор /Приложение № 1/, в който се попълват данните на кандидата и се подписва от него.</w:t>
      </w:r>
    </w:p>
    <w:p w14:paraId="526B4982" w14:textId="77777777" w:rsidR="00845F21" w:rsidRDefault="00845F21" w:rsidP="00845F21">
      <w:pPr>
        <w:jc w:val="both"/>
      </w:pPr>
      <w:r>
        <w:t xml:space="preserve">(8) (Предишна ал. 10, изм. - Решение № 118 по Протокол № 49 от 15.03.2018 г.) а) Списък с имената на всички педагогически специалисти, които ще осъществяват определената извънкласна дейност в съответното училище; </w:t>
      </w:r>
    </w:p>
    <w:p w14:paraId="78EFEF31" w14:textId="77777777" w:rsidR="00845F21" w:rsidRDefault="00845F21" w:rsidP="00845F21">
      <w:pPr>
        <w:jc w:val="both"/>
      </w:pPr>
      <w:r>
        <w:t xml:space="preserve">б) Документи, удостоверяващи професионалната квалификация и педагогическата правоспособност на преподавателите за определената извънкласна дейност - дипломи, удостоверения, сертификати и др.; </w:t>
      </w:r>
    </w:p>
    <w:p w14:paraId="27B82B61" w14:textId="77777777" w:rsidR="00845F21" w:rsidRDefault="00845F21" w:rsidP="00845F21">
      <w:pPr>
        <w:jc w:val="both"/>
      </w:pPr>
      <w:r>
        <w:t xml:space="preserve">в) Документи, удостоверяващи професионалния опит на преподавателите, които ще осъществяват определената извънкласна дейност в съответното училище - копия на трудова книжка, служебна книжка, осигурителна книжка, удостоверение от НОИ; </w:t>
      </w:r>
    </w:p>
    <w:p w14:paraId="5F64F663" w14:textId="77777777" w:rsidR="00845F21" w:rsidRDefault="00845F21" w:rsidP="00845F21">
      <w:pPr>
        <w:jc w:val="both"/>
      </w:pPr>
      <w:r>
        <w:t xml:space="preserve">г) Програма за обучение на учениците в определената извънкласна дейност, която да е представена на български език; </w:t>
      </w:r>
    </w:p>
    <w:p w14:paraId="3F4D1F1D" w14:textId="77777777" w:rsidR="00845F21" w:rsidRDefault="00845F21" w:rsidP="00845F21">
      <w:pPr>
        <w:jc w:val="both"/>
      </w:pPr>
      <w:r>
        <w:t xml:space="preserve">д) Индивидуална цена на обучение на ученик за 1 астрономически час за определената извънкласна дейност. </w:t>
      </w:r>
    </w:p>
    <w:p w14:paraId="0CAF6BA3" w14:textId="77777777" w:rsidR="00845F21" w:rsidRDefault="00845F21" w:rsidP="00845F21">
      <w:pPr>
        <w:jc w:val="both"/>
      </w:pPr>
      <w:r>
        <w:t xml:space="preserve">е) Социална отговорност - процент ученици от група, които ще ползват безплатно определената извънкласна дейност; </w:t>
      </w:r>
    </w:p>
    <w:p w14:paraId="40C1065C" w14:textId="77777777" w:rsidR="00845F21" w:rsidRDefault="00845F21" w:rsidP="00845F21">
      <w:pPr>
        <w:jc w:val="both"/>
      </w:pPr>
      <w:r>
        <w:t>ж) Срок, за който ще бъде предоставена определената извънкласна дейност, но не по-дълъг от 3 учебни години.</w:t>
      </w:r>
    </w:p>
    <w:p w14:paraId="481DCF76" w14:textId="77777777" w:rsidR="00845F21" w:rsidRDefault="00845F21" w:rsidP="00845F21">
      <w:pPr>
        <w:jc w:val="both"/>
      </w:pPr>
      <w:r>
        <w:t>Чл. 10. Срок за подаване на документите за участие в конкурса - в обявата се посочва началната и крайна дата.</w:t>
      </w:r>
    </w:p>
    <w:p w14:paraId="3AACCC1E" w14:textId="77777777" w:rsidR="00845F21" w:rsidRDefault="00845F21" w:rsidP="00845F21">
      <w:pPr>
        <w:jc w:val="both"/>
      </w:pPr>
      <w:r>
        <w:lastRenderedPageBreak/>
        <w:t>Чл. 11. Критерии за оценка на офертите:</w:t>
      </w:r>
    </w:p>
    <w:p w14:paraId="121F641B" w14:textId="77777777" w:rsidR="00845F21" w:rsidRDefault="00845F21" w:rsidP="00845F21">
      <w:pPr>
        <w:jc w:val="both"/>
      </w:pPr>
      <w:r>
        <w:t xml:space="preserve">(1) (Изм. и доп. - Решение № 118 по Протокол № 49 от 15.03.2018 г.) Степен на квалификация на преподавателите, които ще осъществяват определената извънкласна дейност в съответното училище, доказана с посочените в чл. 9, ал. 8, буква „б" - максимален брой точки 25. Максималният брой точки се образува по следните показатели: </w:t>
      </w:r>
    </w:p>
    <w:p w14:paraId="5950250B" w14:textId="77777777" w:rsidR="00845F21" w:rsidRDefault="00845F21" w:rsidP="00845F21">
      <w:pPr>
        <w:jc w:val="both"/>
      </w:pPr>
      <w:r>
        <w:t xml:space="preserve">а) за степен бакалавър - 5 т. </w:t>
      </w:r>
    </w:p>
    <w:p w14:paraId="72A9EA8A" w14:textId="77777777" w:rsidR="00845F21" w:rsidRDefault="00845F21" w:rsidP="00845F21">
      <w:pPr>
        <w:jc w:val="both"/>
      </w:pPr>
      <w:r>
        <w:t xml:space="preserve">б) за степен магистър - 10 т. </w:t>
      </w:r>
    </w:p>
    <w:p w14:paraId="7B979E46" w14:textId="77777777" w:rsidR="00845F21" w:rsidRDefault="00845F21" w:rsidP="00845F21">
      <w:pPr>
        <w:jc w:val="both"/>
      </w:pPr>
      <w:r>
        <w:t>в) за наличие на допълнителна професионална квалификация в областта на определената извънкласна дейност /професионално-квалификационна степен, специализирани курсове и обучения, специализации, следдипломни квалификации, доктор и др. научни степени/ - 15 т.</w:t>
      </w:r>
    </w:p>
    <w:p w14:paraId="029FE43C" w14:textId="77777777" w:rsidR="00845F21" w:rsidRDefault="00845F21" w:rsidP="00845F21">
      <w:pPr>
        <w:jc w:val="both"/>
      </w:pPr>
      <w:r>
        <w:t>Максималният брой точки по този критерий е сбор от точките за степен на образование и допълнителна професионална квалификация.</w:t>
      </w:r>
    </w:p>
    <w:p w14:paraId="4B038E90" w14:textId="77777777" w:rsidR="00845F21" w:rsidRDefault="00845F21" w:rsidP="00845F21">
      <w:pPr>
        <w:jc w:val="both"/>
      </w:pPr>
      <w:r>
        <w:t xml:space="preserve">(2) (Изм. и доп. - Решение № 118 по Протокол № 49 от 15.03.2018 г.) Професионален опит на преподавателите, които ще осъществяват определената извънкласна дейност в съответното училище, доказан с посочените в чл. 9, ал. 8, б. „в” документи - максимален брой точки 25. Максималният брой точки за професионален опит се образува като средноаритметичен сбор от точките за професионален опит на всеки преподавател от списъка, по следните показатели: </w:t>
      </w:r>
    </w:p>
    <w:p w14:paraId="62811011" w14:textId="77777777" w:rsidR="00845F21" w:rsidRDefault="00845F21" w:rsidP="00845F21">
      <w:pPr>
        <w:jc w:val="both"/>
      </w:pPr>
      <w:r>
        <w:t xml:space="preserve">- при липса на професионален опит - 5 т.; </w:t>
      </w:r>
    </w:p>
    <w:p w14:paraId="0C524049" w14:textId="77777777" w:rsidR="00845F21" w:rsidRDefault="00845F21" w:rsidP="00845F21">
      <w:pPr>
        <w:jc w:val="both"/>
      </w:pPr>
      <w:r>
        <w:t xml:space="preserve">- до 3 години - 15 т.; </w:t>
      </w:r>
    </w:p>
    <w:p w14:paraId="4A78D768" w14:textId="77777777" w:rsidR="00845F21" w:rsidRDefault="00845F21" w:rsidP="00845F21">
      <w:pPr>
        <w:jc w:val="both"/>
      </w:pPr>
      <w:r>
        <w:t>- над 3 години - 25 т.</w:t>
      </w:r>
    </w:p>
    <w:p w14:paraId="18EC950A" w14:textId="77777777" w:rsidR="00845F21" w:rsidRDefault="00845F21" w:rsidP="00845F21">
      <w:pPr>
        <w:jc w:val="both"/>
      </w:pPr>
      <w:r>
        <w:t xml:space="preserve">(3) (Изм. и доп. - Решение № 118 по Протокол № 49 от 15.03.2018 г.) Програма за обучение на учениците в извънкласната дейност, която да е представена на български език - максимален брой точки 20. Максималният брой точки се образува по следните показатели: </w:t>
      </w:r>
    </w:p>
    <w:p w14:paraId="471E5575" w14:textId="77777777" w:rsidR="00845F21" w:rsidRDefault="00845F21" w:rsidP="00845F21">
      <w:pPr>
        <w:jc w:val="both"/>
      </w:pPr>
      <w:r>
        <w:t>а) Ясно формулирани цели и определена връзка със съдържанието на образователното направление - 10 т.;</w:t>
      </w:r>
    </w:p>
    <w:p w14:paraId="71C14583" w14:textId="77777777" w:rsidR="00845F21" w:rsidRDefault="00845F21" w:rsidP="00845F21">
      <w:pPr>
        <w:jc w:val="both"/>
      </w:pPr>
      <w:r>
        <w:t xml:space="preserve">- при несъответствие - 0 точки; </w:t>
      </w:r>
    </w:p>
    <w:p w14:paraId="1E94B4E4" w14:textId="77777777" w:rsidR="00845F21" w:rsidRDefault="00845F21" w:rsidP="00845F21">
      <w:pPr>
        <w:jc w:val="both"/>
      </w:pPr>
      <w:r>
        <w:t xml:space="preserve">- при непълно съответствие - 5 точки; </w:t>
      </w:r>
    </w:p>
    <w:p w14:paraId="49EC63DF" w14:textId="77777777" w:rsidR="00845F21" w:rsidRDefault="00845F21" w:rsidP="00845F21">
      <w:pPr>
        <w:jc w:val="both"/>
      </w:pPr>
      <w:r>
        <w:t xml:space="preserve">- при пълно съответствие - 10 точки; </w:t>
      </w:r>
    </w:p>
    <w:p w14:paraId="0CC04213" w14:textId="77777777" w:rsidR="00845F21" w:rsidRDefault="00845F21" w:rsidP="00845F21">
      <w:pPr>
        <w:jc w:val="both"/>
      </w:pPr>
      <w:r>
        <w:t xml:space="preserve">б) Очакваните резултати са постижими за съответната възрастова група - 10 т.; </w:t>
      </w:r>
    </w:p>
    <w:p w14:paraId="46B38122" w14:textId="77777777" w:rsidR="00845F21" w:rsidRDefault="00845F21" w:rsidP="00845F21">
      <w:pPr>
        <w:jc w:val="both"/>
      </w:pPr>
      <w:r>
        <w:t xml:space="preserve">- при несъответствие - 0 точки; </w:t>
      </w:r>
    </w:p>
    <w:p w14:paraId="6F6DD1F6" w14:textId="77777777" w:rsidR="00845F21" w:rsidRDefault="00845F21" w:rsidP="00845F21">
      <w:pPr>
        <w:jc w:val="both"/>
      </w:pPr>
      <w:r>
        <w:t xml:space="preserve">- при непълно съответствие - 5 точки; </w:t>
      </w:r>
    </w:p>
    <w:p w14:paraId="631CB7B0" w14:textId="77777777" w:rsidR="00845F21" w:rsidRDefault="00845F21" w:rsidP="00845F21">
      <w:pPr>
        <w:jc w:val="both"/>
      </w:pPr>
      <w:r>
        <w:t>- при пълно съответствие - 10 точки;</w:t>
      </w:r>
    </w:p>
    <w:p w14:paraId="5FBFB560" w14:textId="77777777" w:rsidR="00845F21" w:rsidRDefault="00845F21" w:rsidP="00845F21">
      <w:pPr>
        <w:jc w:val="both"/>
      </w:pPr>
      <w:r>
        <w:t xml:space="preserve">(4) (Изм. - Решение № 118 по Протокол № 49 от 15.03.2018 г.) Индивидуална цена за обучение за 1 астрономически час на ученик - максимален брой точки 20. </w:t>
      </w:r>
    </w:p>
    <w:p w14:paraId="589E06EE" w14:textId="77777777" w:rsidR="00845F21" w:rsidRDefault="00845F21" w:rsidP="00845F21">
      <w:pPr>
        <w:jc w:val="both"/>
      </w:pPr>
      <w:r>
        <w:t xml:space="preserve">Броят точки се определя по следната формула: </w:t>
      </w:r>
    </w:p>
    <w:p w14:paraId="417CB73F" w14:textId="77777777" w:rsidR="00845F21" w:rsidRDefault="00845F21" w:rsidP="00845F21">
      <w:pPr>
        <w:jc w:val="both"/>
      </w:pPr>
      <w:r>
        <w:t xml:space="preserve">Цена на ИД = </w:t>
      </w:r>
      <w:r>
        <w:tab/>
        <w:t>Най-ниската предложена цена                                          х 20</w:t>
      </w:r>
    </w:p>
    <w:p w14:paraId="688EBD1B" w14:textId="77777777" w:rsidR="00845F21" w:rsidRDefault="00845F21" w:rsidP="00845F21">
      <w:pPr>
        <w:jc w:val="both"/>
      </w:pPr>
      <w:r>
        <w:lastRenderedPageBreak/>
        <w:t xml:space="preserve"> </w:t>
      </w:r>
      <w:r>
        <w:tab/>
        <w:t>Цената, предложена от съответния участник</w:t>
      </w:r>
    </w:p>
    <w:p w14:paraId="46F9B11D" w14:textId="77777777" w:rsidR="00845F21" w:rsidRDefault="00845F21" w:rsidP="00845F21">
      <w:pPr>
        <w:jc w:val="both"/>
      </w:pPr>
      <w:r>
        <w:t xml:space="preserve"> </w:t>
      </w:r>
    </w:p>
    <w:p w14:paraId="740C8C7C" w14:textId="77777777" w:rsidR="00845F21" w:rsidRDefault="00845F21" w:rsidP="00845F21">
      <w:pPr>
        <w:jc w:val="both"/>
      </w:pPr>
      <w:r>
        <w:t xml:space="preserve">ИД - извънкласна дейност </w:t>
      </w:r>
    </w:p>
    <w:p w14:paraId="207660EB" w14:textId="77777777" w:rsidR="00845F21" w:rsidRDefault="00845F21" w:rsidP="00845F21">
      <w:pPr>
        <w:jc w:val="both"/>
      </w:pPr>
      <w:r>
        <w:t xml:space="preserve">(5) (Изм. - Решение № 118 по Протокол № 49 от 15.03.2018 г.) Социална отговорност - максимален брой точки 10. </w:t>
      </w:r>
    </w:p>
    <w:p w14:paraId="7870D230" w14:textId="77777777" w:rsidR="00845F21" w:rsidRDefault="00845F21" w:rsidP="00845F21">
      <w:pPr>
        <w:jc w:val="both"/>
      </w:pPr>
      <w:r>
        <w:t xml:space="preserve">Максималният брой точки се образува по следните показатели: </w:t>
      </w:r>
    </w:p>
    <w:p w14:paraId="1B3C6BD5" w14:textId="77777777" w:rsidR="00845F21" w:rsidRDefault="00845F21" w:rsidP="00845F21">
      <w:pPr>
        <w:jc w:val="both"/>
      </w:pPr>
      <w:r>
        <w:t xml:space="preserve">- 10 %, които ще ползват безплатно ИД - 5 т.; </w:t>
      </w:r>
    </w:p>
    <w:p w14:paraId="78018F89" w14:textId="77777777" w:rsidR="00845F21" w:rsidRDefault="00845F21" w:rsidP="00845F21">
      <w:pPr>
        <w:jc w:val="both"/>
      </w:pPr>
      <w:r>
        <w:t>- 20 %, които ще ползват безплатно ИД - 10 т.</w:t>
      </w:r>
    </w:p>
    <w:p w14:paraId="6EEC6DB5" w14:textId="77777777" w:rsidR="00845F21" w:rsidRDefault="00845F21" w:rsidP="00845F21">
      <w:pPr>
        <w:jc w:val="both"/>
      </w:pPr>
      <w:r>
        <w:t>Максималният брой точки по всички критерии е 100.</w:t>
      </w:r>
    </w:p>
    <w:p w14:paraId="7F39AB2A" w14:textId="77777777" w:rsidR="00845F21" w:rsidRDefault="00845F21" w:rsidP="00845F21">
      <w:pPr>
        <w:jc w:val="both"/>
      </w:pPr>
      <w:r>
        <w:t>Чл. 12. Начин на провеждане на конкурса:</w:t>
      </w:r>
    </w:p>
    <w:p w14:paraId="6268788B" w14:textId="77777777" w:rsidR="00845F21" w:rsidRDefault="00845F21" w:rsidP="00845F21">
      <w:pPr>
        <w:jc w:val="both"/>
      </w:pPr>
      <w:r>
        <w:t>(1) Конкурсът се провежда по документи от комисия, която се назначава със заповед на директора на училището.</w:t>
      </w:r>
    </w:p>
    <w:p w14:paraId="5CE56A4D" w14:textId="77777777" w:rsidR="00845F21" w:rsidRDefault="00845F21" w:rsidP="00845F21">
      <w:pPr>
        <w:jc w:val="both"/>
      </w:pPr>
      <w:r>
        <w:t xml:space="preserve">(2) (Изм. и доп. - Решение № 118 по Протокол № 49 от 15.03.2018 г.) В комисията участват представители на училището, на Училищното настоятелство и/или на Обществения съвет. При необходимост член на комисията може да бъде и външен експерт - специалист в съответното образователно направление. При отваряне на пликовете имат право да присъстват съответното физическо лице, а за юридическите лица - управителят на фирмата-кандидат, или упълномощено от него лице - за определената извънкласна дейност. Всички документи, които се намират в плик „А" и в плик „Б" се подписват на всяка страница от двама члена на комисията и от съответното физическо лице, а за юридическите лица - от управителя на </w:t>
      </w:r>
      <w:proofErr w:type="spellStart"/>
      <w:r>
        <w:t>фирматакандидат</w:t>
      </w:r>
      <w:proofErr w:type="spellEnd"/>
      <w:r>
        <w:t xml:space="preserve">, или от упълномощено от него лице. Кандидат или негов представител присъстват само при отваряне на пликовете и подписване на документите. Останалата част от работата на комисията протича в закрити заседания. </w:t>
      </w:r>
    </w:p>
    <w:p w14:paraId="682BE4D6" w14:textId="77777777" w:rsidR="00845F21" w:rsidRDefault="00845F21" w:rsidP="00845F21">
      <w:pPr>
        <w:jc w:val="both"/>
      </w:pPr>
      <w:r>
        <w:t>(3) Контролът по изпълнение на заповедта се осъществява от директора на училището.</w:t>
      </w:r>
    </w:p>
    <w:p w14:paraId="76F6CFEA" w14:textId="77777777" w:rsidR="00845F21" w:rsidRDefault="00845F21" w:rsidP="00845F21">
      <w:pPr>
        <w:jc w:val="both"/>
      </w:pPr>
      <w:r>
        <w:t>(4) (Предишна ал. 5, изм. - Решение № 118 по Протокол № 49 от 15.03.2018 г.) Ако за участие в конкурса няма постъпили оферти за определената извънкласна дейност, срокът за подаване на оферти се удължава с 5 работни дни. Информацията за удължаване на срока се поставя на видно място в сградата на училището и на интернет-страницата на училището.</w:t>
      </w:r>
    </w:p>
    <w:p w14:paraId="75932C9B" w14:textId="77777777" w:rsidR="00845F21" w:rsidRDefault="00845F21" w:rsidP="00845F21">
      <w:pPr>
        <w:jc w:val="both"/>
      </w:pPr>
      <w:r>
        <w:t>(5) (Предишна ал. 6, изм. - Решение № 118 по Протокол № 49 от 15.03.2018 г.) Ако за участие в конкурса, и след удължаване на срока по ал. 4 няма подадени оферти или е подадена само една оферта, комисията провежда конкурса или го прекратява със заповед на директора на училището.</w:t>
      </w:r>
    </w:p>
    <w:p w14:paraId="2A232607" w14:textId="77777777" w:rsidR="00845F21" w:rsidRDefault="00845F21" w:rsidP="00845F21">
      <w:pPr>
        <w:jc w:val="both"/>
      </w:pPr>
      <w:r>
        <w:t>Чл. 13. Документите за участие в конкурса се поставят в два отделни плика:</w:t>
      </w:r>
    </w:p>
    <w:p w14:paraId="2176ADCA" w14:textId="77777777" w:rsidR="00845F21" w:rsidRDefault="00845F21" w:rsidP="00845F21">
      <w:pPr>
        <w:jc w:val="both"/>
      </w:pPr>
      <w:r>
        <w:t>(1) (Изм. - Решение № 118 по Протокол № 49 от 15.03.2018 г.) В плик „А" се поставят документите по чл. 9, от ал. 1 до ал. 7 включително.</w:t>
      </w:r>
    </w:p>
    <w:p w14:paraId="60F5F0A7" w14:textId="77777777" w:rsidR="00845F21" w:rsidRDefault="00845F21" w:rsidP="00845F21">
      <w:pPr>
        <w:jc w:val="both"/>
      </w:pPr>
      <w:r>
        <w:t xml:space="preserve">(2) (Изм. - Решение № 118 по Протокол № 49 от 15.03.2018 г.) В плик „Б" с надпис „Оферта" се поставя попълнена оферта, съгласно изискванията на чл. 9, ал. 8. </w:t>
      </w:r>
    </w:p>
    <w:p w14:paraId="561E2171" w14:textId="77777777" w:rsidR="00845F21" w:rsidRDefault="00845F21" w:rsidP="00845F21">
      <w:pPr>
        <w:jc w:val="both"/>
      </w:pPr>
      <w:r>
        <w:t>(3) Двата плика се поставят в един голям, бял и запечатан плик, който се входира в съответното училище.</w:t>
      </w:r>
    </w:p>
    <w:p w14:paraId="5CF5BFAB" w14:textId="77777777" w:rsidR="00845F21" w:rsidRDefault="00845F21" w:rsidP="00845F21">
      <w:pPr>
        <w:jc w:val="both"/>
      </w:pPr>
      <w:r>
        <w:lastRenderedPageBreak/>
        <w:t>Чл. 14. (Изм. - Решение № 118 по Протокол № 49 от 15.03.2018 г.) При подаването пликовете се номерират по реда на тяхното постъпване, като върху всеки един от тях се поставя наименованието/името на кандидата, определената извънкласна дейност, входящ номер, с посочени дата, месец, година и час.</w:t>
      </w:r>
    </w:p>
    <w:p w14:paraId="5AC6F83C" w14:textId="77777777" w:rsidR="00845F21" w:rsidRDefault="00845F21" w:rsidP="00845F21">
      <w:pPr>
        <w:jc w:val="both"/>
      </w:pPr>
      <w:r>
        <w:t>Чл. 15. (Изм. - Решение № 118 по Протокол № 49 от 15.03.2018 г.) Комисията не допуска до участие в конкурса кандидат, които не е представил някои от посочените документи в чл. 9, от ал. 1 до ал. 7 включително.</w:t>
      </w:r>
    </w:p>
    <w:p w14:paraId="1E2DEBF8" w14:textId="77777777" w:rsidR="00845F21" w:rsidRDefault="00845F21" w:rsidP="00845F21">
      <w:pPr>
        <w:jc w:val="both"/>
      </w:pPr>
      <w:r>
        <w:t>Чл. 16. Класирането на участниците се извършва съгласно обявените критерии.</w:t>
      </w:r>
    </w:p>
    <w:p w14:paraId="62C23839" w14:textId="77777777" w:rsidR="00845F21" w:rsidRDefault="00845F21" w:rsidP="00845F21">
      <w:pPr>
        <w:jc w:val="both"/>
      </w:pPr>
      <w:r>
        <w:t>Чл. 17. (Изм. - Решение № 118 по Протокол № 49 от 15.03.2018 г.) Работата на комисията приключва в двуседмичен срок след изтичане на срока за подаване на офертите. За работата си комисията съставя протокол, който се предава на директора на училището с входящ номер. Работата на комисията и резултатите, отразени в протокола подлежат на контрол от директора на училището.</w:t>
      </w:r>
    </w:p>
    <w:p w14:paraId="4FF3C636" w14:textId="77777777" w:rsidR="00845F21" w:rsidRDefault="00845F21" w:rsidP="00845F21">
      <w:pPr>
        <w:jc w:val="both"/>
      </w:pPr>
      <w:r>
        <w:t>Чл. 18. (1) (Нова - Решение № 118 по Протокол № 49 от 15.03.2018 г.) В срок от три работни дни от получаване на протокола, директорът на училището издава заповед за определяне на спечелилия конкурса кандидат. В заповедта се изписват по реда на класирането всички кандидати и съответно техния брой точки, като се посочват и недопуснатите кандидати. Заповедта се връчва лично срещу подпис или с препоръчано писмо с обратна разписка на всички участници. Заповедта подлежи на обжалване по реда на Административнопроцесуалния кодекс и чл. 259, ал. 2, т. 6 от Закона за предучилищното и училищното образование. След изтичане на срока за обжалване директорът сключва договор със спечелилия конкурса участник.</w:t>
      </w:r>
    </w:p>
    <w:p w14:paraId="5607E7D9" w14:textId="77777777" w:rsidR="00845F21" w:rsidRDefault="00845F21" w:rsidP="00845F21">
      <w:pPr>
        <w:jc w:val="both"/>
      </w:pPr>
      <w:r>
        <w:t>(2) (Нова - Решение № 118 по Протокол № 49 от 15.03.2018 г.) Протоколът от работата на комисията и заповедта на директора за класиране на всички участници в конкурса се обявяват на интернет-страницата на училището.</w:t>
      </w:r>
    </w:p>
    <w:p w14:paraId="08564EB2" w14:textId="77777777" w:rsidR="00845F21" w:rsidRDefault="00845F21" w:rsidP="00845F21">
      <w:pPr>
        <w:jc w:val="both"/>
      </w:pPr>
      <w:r>
        <w:t>Чл. 19. (Изм. - Решение № 118 по Протокол № 49 от 15.03.2018 г.) Със спечелилия кандидат се сключва договор в срок от три работни дни след изтичане срока за обжалване на заповедта на директора на училището, съгласно Приложение № 1. Договорът се сключва между директора на училището и спечелилия конкурса участник за срок не по-дълъг от три учебни години.</w:t>
      </w:r>
    </w:p>
    <w:p w14:paraId="7215B47D" w14:textId="77777777" w:rsidR="00845F21" w:rsidRDefault="00845F21" w:rsidP="00845F21">
      <w:pPr>
        <w:jc w:val="both"/>
      </w:pPr>
      <w:r>
        <w:t>Чл. 20. Извънкласните дейности се провеждат във време извън седмичното разписание на учебните часове, при наличие на свободна база и след съгласуване на графика за провеждане с директора на училището.</w:t>
      </w:r>
    </w:p>
    <w:p w14:paraId="45BA1798" w14:textId="77777777" w:rsidR="00845F21" w:rsidRDefault="00845F21" w:rsidP="00845F21">
      <w:pPr>
        <w:jc w:val="both"/>
      </w:pPr>
      <w:r>
        <w:t>Чл. 21. Изпълнителите, осъществяващи ИД носят отговорност за живота и здравето на учениците по време на образователната дейност в училището.</w:t>
      </w:r>
    </w:p>
    <w:p w14:paraId="0F28098C" w14:textId="77777777" w:rsidR="00845F21" w:rsidRDefault="00845F21" w:rsidP="00845F21">
      <w:pPr>
        <w:jc w:val="both"/>
      </w:pPr>
      <w:r>
        <w:t>Чл. 22. (Изм. - Решение № 118 по Протокол № 49 от 15.03.2018 г.) Родителите заплащат на съответния Изпълнител цената на услуга за определената извънкласна дейност. Изпълнителят превежда на училището сумите за почасово ползване на части от имоти - публична общинска собственост, съгласно Приложение № 2.</w:t>
      </w:r>
    </w:p>
    <w:p w14:paraId="0E0305D9" w14:textId="77777777" w:rsidR="00845F21" w:rsidRDefault="00845F21" w:rsidP="00845F21">
      <w:pPr>
        <w:jc w:val="both"/>
      </w:pPr>
      <w:r>
        <w:t>Чл. 23. (Изм. - Решение № 118 по Протокол № 49 от 15.03.2018 г.) Всяко тримесечие директорите на училищата предоставят информация на районната администрация и на дирекция „Образование" за събраните приходи от услуги и просрочени задължения. Корекция на бюджета на училището се извършва след решение на СОС.</w:t>
      </w:r>
    </w:p>
    <w:p w14:paraId="2503FBF9" w14:textId="77777777" w:rsidR="00845F21" w:rsidRDefault="00845F21" w:rsidP="00845F21">
      <w:pPr>
        <w:jc w:val="both"/>
      </w:pPr>
      <w:r>
        <w:lastRenderedPageBreak/>
        <w:t>Чл. 24. При наличие на просрочени задължения, директорите на училища заплащат приоритетно тези задължения от събраните суми от проведените извънкласни дейности.</w:t>
      </w:r>
    </w:p>
    <w:p w14:paraId="24E64465" w14:textId="77777777" w:rsidR="00845F21" w:rsidRDefault="00845F21" w:rsidP="00845F21">
      <w:pPr>
        <w:jc w:val="both"/>
      </w:pPr>
      <w:r>
        <w:t>Чл. 25. (Отм. - Решение № 118 по Протокол № 49 от 15.03.2018 г.)</w:t>
      </w:r>
    </w:p>
    <w:p w14:paraId="30DA8E5D" w14:textId="77777777" w:rsidR="00845F21" w:rsidRDefault="00845F21" w:rsidP="00845F21">
      <w:pPr>
        <w:jc w:val="both"/>
      </w:pPr>
      <w:r>
        <w:t>Чл. 26. Тези правила влизат в сила от датата на приемане от СОС.</w:t>
      </w:r>
    </w:p>
    <w:p w14:paraId="4B945E0D" w14:textId="77777777" w:rsidR="00845F21" w:rsidRDefault="00845F21" w:rsidP="00845F21">
      <w:pPr>
        <w:jc w:val="both"/>
      </w:pPr>
      <w:r>
        <w:t xml:space="preserve">Приложение № 1 </w:t>
      </w:r>
    </w:p>
    <w:p w14:paraId="15E8F184" w14:textId="77777777" w:rsidR="00845F21" w:rsidRDefault="00845F21" w:rsidP="00845F21">
      <w:pPr>
        <w:jc w:val="both"/>
      </w:pPr>
      <w:r>
        <w:t>(Изм. - Решение № 118 по Протокол № 49 от 15.03.2018 г.)</w:t>
      </w:r>
    </w:p>
    <w:p w14:paraId="248611CC" w14:textId="77777777" w:rsidR="00845F21" w:rsidRDefault="00845F21" w:rsidP="00845F21">
      <w:pPr>
        <w:jc w:val="both"/>
      </w:pPr>
      <w:r>
        <w:t>ПРОЕКТ НА ДОГОВОР</w:t>
      </w:r>
    </w:p>
    <w:p w14:paraId="46658578" w14:textId="77777777" w:rsidR="00845F21" w:rsidRDefault="00845F21" w:rsidP="00845F21">
      <w:pPr>
        <w:jc w:val="both"/>
      </w:pPr>
      <w:r>
        <w:t>Днес ................. в гр. София на основание Заповед №.............. за определяне</w:t>
      </w:r>
    </w:p>
    <w:p w14:paraId="3FBE1593" w14:textId="77777777" w:rsidR="00845F21" w:rsidRDefault="00845F21" w:rsidP="00845F21">
      <w:pPr>
        <w:jc w:val="both"/>
      </w:pPr>
      <w:r>
        <w:t>на спечелилия конкурса участник се сключи настоящия договор за извънкласна дейност</w:t>
      </w:r>
    </w:p>
    <w:p w14:paraId="7A4E7F17" w14:textId="77777777" w:rsidR="00845F21" w:rsidRDefault="00845F21" w:rsidP="00845F21">
      <w:pPr>
        <w:jc w:val="both"/>
      </w:pPr>
      <w:r>
        <w:t>между:</w:t>
      </w:r>
    </w:p>
    <w:p w14:paraId="306E9BA1" w14:textId="77777777" w:rsidR="00845F21" w:rsidRDefault="00845F21" w:rsidP="00845F21">
      <w:pPr>
        <w:jc w:val="both"/>
      </w:pPr>
      <w:r>
        <w:t>1............................................... училище,</w:t>
      </w:r>
    </w:p>
    <w:p w14:paraId="1E553626" w14:textId="77777777" w:rsidR="00845F21" w:rsidRDefault="00845F21" w:rsidP="00845F21">
      <w:pPr>
        <w:jc w:val="both"/>
      </w:pPr>
      <w:r>
        <w:t>представлявано от..................... - директор.</w:t>
      </w:r>
    </w:p>
    <w:p w14:paraId="460B0E4B" w14:textId="77777777" w:rsidR="00845F21" w:rsidRDefault="00845F21" w:rsidP="00845F21">
      <w:pPr>
        <w:jc w:val="both"/>
      </w:pPr>
      <w:r>
        <w:t>наричано в договора "ВЪЗЛОЖИТЕЛ" от една страна и</w:t>
      </w:r>
    </w:p>
    <w:p w14:paraId="31303FD2" w14:textId="77777777" w:rsidR="00845F21" w:rsidRDefault="00845F21" w:rsidP="00845F21">
      <w:pPr>
        <w:jc w:val="both"/>
      </w:pPr>
      <w:r>
        <w:t>2. Фирма/физическо лице ......................................................................</w:t>
      </w:r>
    </w:p>
    <w:p w14:paraId="230D1656" w14:textId="77777777" w:rsidR="00845F21" w:rsidRDefault="00845F21" w:rsidP="00845F21">
      <w:pPr>
        <w:jc w:val="both"/>
      </w:pPr>
      <w:r>
        <w:t>Регистрация: ................................................................................................................</w:t>
      </w:r>
    </w:p>
    <w:p w14:paraId="481E99D0" w14:textId="77777777" w:rsidR="00845F21" w:rsidRDefault="00845F21" w:rsidP="00845F21">
      <w:pPr>
        <w:jc w:val="both"/>
      </w:pPr>
      <w:r>
        <w:t>Булстат № ............................................................................................</w:t>
      </w:r>
    </w:p>
    <w:p w14:paraId="58FF9FB8" w14:textId="77777777" w:rsidR="00845F21" w:rsidRDefault="00845F21" w:rsidP="00845F21">
      <w:pPr>
        <w:jc w:val="both"/>
      </w:pPr>
      <w:r>
        <w:t>Със седалище и адрес на управление: ..............................................</w:t>
      </w:r>
    </w:p>
    <w:p w14:paraId="619F49E8" w14:textId="77777777" w:rsidR="00845F21" w:rsidRDefault="00845F21" w:rsidP="00845F21">
      <w:pPr>
        <w:jc w:val="both"/>
      </w:pPr>
      <w:r>
        <w:t>представляван/о от .........................................................</w:t>
      </w:r>
    </w:p>
    <w:p w14:paraId="36E330FC" w14:textId="77777777" w:rsidR="00845F21" w:rsidRDefault="00845F21" w:rsidP="00845F21">
      <w:pPr>
        <w:jc w:val="both"/>
      </w:pPr>
      <w:r>
        <w:t>наричан в договора "ИЗПЪЛНИТЕЛ", от друга страна се споразумяха за следното:</w:t>
      </w:r>
    </w:p>
    <w:p w14:paraId="44DAF602" w14:textId="77777777" w:rsidR="00845F21" w:rsidRDefault="00845F21" w:rsidP="00845F21">
      <w:pPr>
        <w:jc w:val="both"/>
      </w:pPr>
      <w:r>
        <w:t>I.  ПРЕДМЕТ НА ДОГОВОРА</w:t>
      </w:r>
    </w:p>
    <w:p w14:paraId="1F1C88FD" w14:textId="77777777" w:rsidR="00845F21" w:rsidRDefault="00845F21" w:rsidP="00845F21">
      <w:pPr>
        <w:jc w:val="both"/>
      </w:pPr>
      <w:r>
        <w:t>Чл. 1. Възложителят възлага, а Изпълнителят приема да осъществява обучение на ученици</w:t>
      </w:r>
    </w:p>
    <w:p w14:paraId="24C018B8" w14:textId="77777777" w:rsidR="00845F21" w:rsidRDefault="00845F21" w:rsidP="00845F21">
      <w:pPr>
        <w:jc w:val="both"/>
      </w:pPr>
      <w:r>
        <w:t>от  ...... клас по ......................... /вид дейност/, съгласно писмено изявеното от техните</w:t>
      </w:r>
    </w:p>
    <w:p w14:paraId="78811744" w14:textId="77777777" w:rsidR="00845F21" w:rsidRDefault="00845F21" w:rsidP="00845F21">
      <w:pPr>
        <w:jc w:val="both"/>
      </w:pPr>
      <w:r>
        <w:t>родители желание.</w:t>
      </w:r>
    </w:p>
    <w:p w14:paraId="0B669666" w14:textId="77777777" w:rsidR="00845F21" w:rsidRDefault="00845F21" w:rsidP="00845F21">
      <w:pPr>
        <w:jc w:val="both"/>
      </w:pPr>
      <w:r>
        <w:t>Чл. 2. Обучението /заниманията/ ще се осъществяват по програма, съответстваща на</w:t>
      </w:r>
    </w:p>
    <w:p w14:paraId="79A482EB" w14:textId="77777777" w:rsidR="00845F21" w:rsidRDefault="00845F21" w:rsidP="00845F21">
      <w:pPr>
        <w:jc w:val="both"/>
      </w:pPr>
      <w:r>
        <w:t>възрастта на учениците, неразделна част от този договор и по установен седмичен график.</w:t>
      </w:r>
    </w:p>
    <w:p w14:paraId="373F7698" w14:textId="77777777" w:rsidR="00845F21" w:rsidRDefault="00845F21" w:rsidP="00845F21">
      <w:pPr>
        <w:jc w:val="both"/>
      </w:pPr>
      <w:r>
        <w:t>който се съгласува с директора на  ........................................ училище.</w:t>
      </w:r>
    </w:p>
    <w:p w14:paraId="18B57D90" w14:textId="77777777" w:rsidR="00845F21" w:rsidRDefault="00845F21" w:rsidP="00845F21">
      <w:pPr>
        <w:jc w:val="both"/>
      </w:pPr>
      <w:r>
        <w:t>II. ЦЕНА И НАЧИН НА ПЛАЩАНЕ</w:t>
      </w:r>
    </w:p>
    <w:p w14:paraId="059EB6B6" w14:textId="77777777" w:rsidR="00845F21" w:rsidRDefault="00845F21" w:rsidP="00845F21">
      <w:pPr>
        <w:jc w:val="both"/>
      </w:pPr>
      <w:r>
        <w:t>Чл. 3. Дължимата сума на Изпълнителя се формира като сума от индивидуалните цени за услуги, които се заплащат от родителите на съответния ученик за предоставената услуга.</w:t>
      </w:r>
    </w:p>
    <w:p w14:paraId="34D41CD7" w14:textId="77777777" w:rsidR="00845F21" w:rsidRDefault="00845F21" w:rsidP="00845F21">
      <w:pPr>
        <w:jc w:val="both"/>
      </w:pPr>
      <w:r>
        <w:t>Индивидуалната цена за услуга е в размер на ................ лв. на ученик на занимание, за реално присъствие.</w:t>
      </w:r>
    </w:p>
    <w:p w14:paraId="48632AD6" w14:textId="77777777" w:rsidR="00845F21" w:rsidRDefault="00845F21" w:rsidP="00845F21">
      <w:pPr>
        <w:jc w:val="both"/>
      </w:pPr>
      <w:r>
        <w:lastRenderedPageBreak/>
        <w:t>Чл. 4. Сумите се събират от Изпълнителя до 15-то число на месеца, следващ месеца, в който е предоставена услугата.</w:t>
      </w:r>
    </w:p>
    <w:p w14:paraId="1F6F3F91" w14:textId="77777777" w:rsidR="00845F21" w:rsidRDefault="00845F21" w:rsidP="00845F21">
      <w:pPr>
        <w:jc w:val="both"/>
      </w:pPr>
      <w:r>
        <w:t>Чл. 5. До края на месеца, следващ месеца, в който е предоставена услугата, Изпълнителят предоставя на Възложителя финансов документ за преведената по банкова сметка ……. цена на услуга за почасово ползване на части от имоти – публична общинска собственост съгласно Наредба за определяне и администриране на местни такси и цени на услуги, предоставяни от Столична община.</w:t>
      </w:r>
    </w:p>
    <w:p w14:paraId="09E65FC4" w14:textId="77777777" w:rsidR="00845F21" w:rsidRDefault="00845F21" w:rsidP="00845F21">
      <w:pPr>
        <w:jc w:val="both"/>
      </w:pPr>
      <w:r>
        <w:t>Чл. 6. Изпълнителят издава на родителите документ за заплатените цени на услуги.</w:t>
      </w:r>
    </w:p>
    <w:p w14:paraId="65F49D9F" w14:textId="77777777" w:rsidR="00845F21" w:rsidRDefault="00845F21" w:rsidP="00845F21">
      <w:pPr>
        <w:jc w:val="both"/>
      </w:pPr>
      <w:r>
        <w:t>III. СРОК И МЯСТО НА ИЗПЪЛНЕНИЕ</w:t>
      </w:r>
    </w:p>
    <w:p w14:paraId="744FB82C" w14:textId="77777777" w:rsidR="00845F21" w:rsidRDefault="00845F21" w:rsidP="00845F21">
      <w:pPr>
        <w:jc w:val="both"/>
      </w:pPr>
      <w:r>
        <w:t>Чл. 7. Договорът се сключва за времето от ............. 20... г. до .................... 20.... г. включително.</w:t>
      </w:r>
    </w:p>
    <w:p w14:paraId="315960E7" w14:textId="77777777" w:rsidR="00845F21" w:rsidRDefault="00845F21" w:rsidP="00845F21">
      <w:pPr>
        <w:jc w:val="both"/>
      </w:pPr>
      <w:r>
        <w:t>Чл. 8. Заниманията се провеждат .......... пъти седмично, във   време извън седмичното разписание на учебните часове при наличие на свободна база и съгласуване на графика за провеждане с директора на училището и следва да бъдат съобразени с възрастовите особености и индивидуалните възможности и потребности на учениците.</w:t>
      </w:r>
    </w:p>
    <w:p w14:paraId="4CE74D91" w14:textId="77777777" w:rsidR="00845F21" w:rsidRDefault="00845F21" w:rsidP="00845F21">
      <w:pPr>
        <w:jc w:val="both"/>
      </w:pPr>
      <w:r>
        <w:t>IV. ПРАВА И ЗАДЪЛЖЕНИЯ НА ВЪЗЛОЖИТЕЛЯ</w:t>
      </w:r>
    </w:p>
    <w:p w14:paraId="609790BC" w14:textId="77777777" w:rsidR="00845F21" w:rsidRDefault="00845F21" w:rsidP="00845F21">
      <w:pPr>
        <w:jc w:val="both"/>
      </w:pPr>
      <w:r>
        <w:t>Чл. 9. Възложителят има право да осъществява системен контрол за изпълнение на договора.</w:t>
      </w:r>
    </w:p>
    <w:p w14:paraId="31986D11" w14:textId="77777777" w:rsidR="00845F21" w:rsidRDefault="00845F21" w:rsidP="00845F21">
      <w:pPr>
        <w:jc w:val="both"/>
      </w:pPr>
      <w:r>
        <w:t>Чл. 10. Възложителят се задължава да осигури условия за нормалното провеждане на заниманията в рамките на съгласувания график и съдейства при сформирането на групите за обучение.</w:t>
      </w:r>
    </w:p>
    <w:p w14:paraId="3F9CE6D0" w14:textId="77777777" w:rsidR="00845F21" w:rsidRDefault="00845F21" w:rsidP="00845F21">
      <w:pPr>
        <w:jc w:val="both"/>
      </w:pPr>
      <w:r>
        <w:t>Чл. 11. Възложителят е длъжен да предостави на Изпълнителя списък на учениците, които ще ползват безплатно определената извънкласна дейност в училището. Списъкът е неразделна част от договора.</w:t>
      </w:r>
    </w:p>
    <w:p w14:paraId="014F97E7" w14:textId="77777777" w:rsidR="00845F21" w:rsidRDefault="00845F21" w:rsidP="00845F21">
      <w:pPr>
        <w:jc w:val="both"/>
      </w:pPr>
      <w:r>
        <w:t>V.  ПРАВА И ЗАДЪЛЖЕНИЯ НА ИЗПЪЛНИТЕЛЯ</w:t>
      </w:r>
    </w:p>
    <w:p w14:paraId="65832054" w14:textId="77777777" w:rsidR="00845F21" w:rsidRDefault="00845F21" w:rsidP="00845F21">
      <w:pPr>
        <w:jc w:val="both"/>
      </w:pPr>
      <w:r>
        <w:t>Чл. 12. Изпълнителят се задължава да провежда обучението в съответствие с чл. 2 от настоящия договор, както и да изпълнява представената оферта.</w:t>
      </w:r>
    </w:p>
    <w:p w14:paraId="727C252F" w14:textId="77777777" w:rsidR="00845F21" w:rsidRDefault="00845F21" w:rsidP="00845F21">
      <w:pPr>
        <w:jc w:val="both"/>
      </w:pPr>
      <w:r>
        <w:t>Чл. 13. Изпълнителят носи отговорност за живота и здравето на учениците по време на провеждането на заниманията, като спазва всички нормативни изисквания, представени от Възложителя.</w:t>
      </w:r>
    </w:p>
    <w:p w14:paraId="1FAB6C3F" w14:textId="77777777" w:rsidR="00845F21" w:rsidRDefault="00845F21" w:rsidP="00845F21">
      <w:pPr>
        <w:jc w:val="both"/>
      </w:pPr>
      <w:r>
        <w:t>Чл. 14. Изпълнителят се задължава да предостави качествена услуга.</w:t>
      </w:r>
    </w:p>
    <w:p w14:paraId="0E645D38" w14:textId="77777777" w:rsidR="00845F21" w:rsidRDefault="00845F21" w:rsidP="00845F21">
      <w:pPr>
        <w:jc w:val="both"/>
      </w:pPr>
      <w:r>
        <w:t>Чл. 15. Изпълнителят се задължава да обезпечи обучението с учебници и учебни помагала.</w:t>
      </w:r>
    </w:p>
    <w:p w14:paraId="3B58E6E4" w14:textId="77777777" w:rsidR="00845F21" w:rsidRDefault="00845F21" w:rsidP="00845F21">
      <w:pPr>
        <w:jc w:val="both"/>
      </w:pPr>
      <w:r>
        <w:t>Чл. 16. При неспазване на установения седмичен график по чл.2 по обективни и независещи от Изпълнителя причини, той се задължава да отработи пропуснатите занимания.</w:t>
      </w:r>
    </w:p>
    <w:p w14:paraId="5C9E7F7C" w14:textId="77777777" w:rsidR="00845F21" w:rsidRDefault="00845F21" w:rsidP="00845F21">
      <w:pPr>
        <w:jc w:val="both"/>
      </w:pPr>
      <w:r>
        <w:t>Чл. 17. Изпълнителят се задължава да представи пред родителите постиженията на учениците под формата на открити практики, тържества и чрез включване в празниците и проявите на училището.</w:t>
      </w:r>
    </w:p>
    <w:p w14:paraId="478D9CE6" w14:textId="77777777" w:rsidR="00845F21" w:rsidRDefault="00845F21" w:rsidP="00845F21">
      <w:pPr>
        <w:jc w:val="both"/>
      </w:pPr>
      <w:r>
        <w:t>VI. ПРЕКРАТЯВАНЕ НА ДОГОВОРА</w:t>
      </w:r>
    </w:p>
    <w:p w14:paraId="1EC91021" w14:textId="77777777" w:rsidR="00845F21" w:rsidRDefault="00845F21" w:rsidP="00845F21">
      <w:pPr>
        <w:jc w:val="both"/>
      </w:pPr>
      <w:r>
        <w:t>Чл. 18. Настоящият договор се прекратява:</w:t>
      </w:r>
    </w:p>
    <w:p w14:paraId="227C7D09" w14:textId="77777777" w:rsidR="00845F21" w:rsidRDefault="00845F21" w:rsidP="00845F21">
      <w:pPr>
        <w:jc w:val="both"/>
      </w:pPr>
      <w:r>
        <w:lastRenderedPageBreak/>
        <w:t>т. 1. С изтичане срока за извършване на услугата.</w:t>
      </w:r>
    </w:p>
    <w:p w14:paraId="1CD57AD8" w14:textId="77777777" w:rsidR="00845F21" w:rsidRDefault="00845F21" w:rsidP="00845F21">
      <w:pPr>
        <w:jc w:val="both"/>
      </w:pPr>
      <w:r>
        <w:t>т. 2. По взаимно съгласие на страните.</w:t>
      </w:r>
    </w:p>
    <w:p w14:paraId="44D66944" w14:textId="77777777" w:rsidR="00845F21" w:rsidRDefault="00845F21" w:rsidP="00845F21">
      <w:pPr>
        <w:jc w:val="both"/>
      </w:pPr>
      <w:r>
        <w:t>т. 3. При виновно неизпълнение на договора от една от страните със 7-дневно писмено предизвестие от изправната до неизправната страна.</w:t>
      </w:r>
    </w:p>
    <w:p w14:paraId="70912367" w14:textId="77777777" w:rsidR="00845F21" w:rsidRDefault="00845F21" w:rsidP="00845F21">
      <w:pPr>
        <w:jc w:val="both"/>
      </w:pPr>
      <w:r>
        <w:t>т. 4. По желание на всяка една от страните с писмено предизвестие от 1 месец.</w:t>
      </w:r>
    </w:p>
    <w:p w14:paraId="0B080E1F" w14:textId="77777777" w:rsidR="00845F21" w:rsidRDefault="00845F21" w:rsidP="00845F21">
      <w:pPr>
        <w:jc w:val="both"/>
      </w:pPr>
      <w:r>
        <w:t>VII. ОБЩИ УСЛОВИЯ</w:t>
      </w:r>
    </w:p>
    <w:p w14:paraId="4F127DB9" w14:textId="77777777" w:rsidR="00845F21" w:rsidRDefault="00845F21" w:rsidP="00845F21">
      <w:pPr>
        <w:jc w:val="both"/>
      </w:pPr>
      <w:r>
        <w:t>Чл. 19. За неуредените в този договор въпроси се прилагат разпоредбите на ЗЗД и действащото българско законодателство.</w:t>
      </w:r>
    </w:p>
    <w:p w14:paraId="136E0078" w14:textId="77777777" w:rsidR="00845F21" w:rsidRDefault="00845F21" w:rsidP="00845F21">
      <w:pPr>
        <w:jc w:val="both"/>
      </w:pPr>
      <w:r>
        <w:t>Чл. 20. Изменения на настоящия договор могат да се правят по взаимно съгласие на страните, изразено писмено.</w:t>
      </w:r>
    </w:p>
    <w:p w14:paraId="7E14C266" w14:textId="77777777" w:rsidR="00845F21" w:rsidRDefault="00845F21" w:rsidP="00845F21">
      <w:pPr>
        <w:jc w:val="both"/>
      </w:pPr>
      <w:r>
        <w:t>Настоящият договор се състави и подписа в два еднообразни екземпляра - по един за всяка от страните.</w:t>
      </w:r>
    </w:p>
    <w:p w14:paraId="7D72B5D7" w14:textId="77777777" w:rsidR="00845F21" w:rsidRDefault="00845F21" w:rsidP="00845F21">
      <w:pPr>
        <w:jc w:val="both"/>
      </w:pPr>
      <w:r>
        <w:t xml:space="preserve">ВЪЗЛОЖИТЕЛ:      </w:t>
      </w:r>
      <w:r>
        <w:tab/>
        <w:t>ИЗПЪЛНИТЕЛ:</w:t>
      </w:r>
    </w:p>
    <w:p w14:paraId="34B703CC" w14:textId="77777777" w:rsidR="00845F21" w:rsidRDefault="00845F21" w:rsidP="00845F21">
      <w:pPr>
        <w:jc w:val="both"/>
      </w:pPr>
      <w:r>
        <w:t xml:space="preserve">...........................     </w:t>
      </w:r>
      <w:r>
        <w:tab/>
        <w:t>............................</w:t>
      </w:r>
    </w:p>
    <w:p w14:paraId="6C198B57" w14:textId="77777777" w:rsidR="00845F21" w:rsidRDefault="00845F21" w:rsidP="00845F21">
      <w:pPr>
        <w:jc w:val="both"/>
      </w:pPr>
      <w:r>
        <w:t>Директор на ........................... училище</w:t>
      </w:r>
      <w:r>
        <w:tab/>
        <w:t xml:space="preserve"> </w:t>
      </w:r>
    </w:p>
    <w:p w14:paraId="2B036777" w14:textId="77777777" w:rsidR="00845F21" w:rsidRDefault="00845F21" w:rsidP="00845F21">
      <w:pPr>
        <w:jc w:val="both"/>
      </w:pPr>
      <w:r>
        <w:t>....................................................</w:t>
      </w:r>
      <w:r>
        <w:tab/>
        <w:t xml:space="preserve"> </w:t>
      </w:r>
    </w:p>
    <w:p w14:paraId="3CA51892" w14:textId="77777777" w:rsidR="00845F21" w:rsidRDefault="00845F21" w:rsidP="00845F21">
      <w:pPr>
        <w:jc w:val="both"/>
      </w:pPr>
      <w:r>
        <w:t>Счетоводител на .................. училище</w:t>
      </w:r>
      <w:r>
        <w:tab/>
        <w:t xml:space="preserve"> </w:t>
      </w:r>
    </w:p>
    <w:p w14:paraId="24AC78CD" w14:textId="77777777" w:rsidR="00845F21" w:rsidRDefault="00845F21" w:rsidP="00845F21">
      <w:pPr>
        <w:jc w:val="both"/>
      </w:pPr>
      <w:r>
        <w:t>....................................................</w:t>
      </w:r>
      <w:r>
        <w:tab/>
        <w:t xml:space="preserve"> </w:t>
      </w:r>
    </w:p>
    <w:p w14:paraId="07A30932" w14:textId="77777777" w:rsidR="00845F21" w:rsidRDefault="00845F21" w:rsidP="00845F21">
      <w:pPr>
        <w:jc w:val="both"/>
      </w:pPr>
      <w:r>
        <w:t xml:space="preserve"> </w:t>
      </w:r>
    </w:p>
    <w:p w14:paraId="14A489E6" w14:textId="77777777" w:rsidR="00845F21" w:rsidRDefault="00845F21" w:rsidP="00845F21">
      <w:pPr>
        <w:jc w:val="both"/>
      </w:pPr>
      <w:r>
        <w:t xml:space="preserve">Приложение № 2 </w:t>
      </w:r>
    </w:p>
    <w:p w14:paraId="074B0204" w14:textId="77777777" w:rsidR="00845F21" w:rsidRDefault="00845F21" w:rsidP="00845F21">
      <w:pPr>
        <w:jc w:val="both"/>
      </w:pPr>
      <w:r>
        <w:t>(Ново - Решение № 639 по Протокол № 40 от 28.09.2017 г., изм. - Решение № 756 по Протокол № 43 от 9.11.2017 г., изм. - Решение № 118 по Протокол № 49 от 15.03.2018 г.)</w:t>
      </w:r>
    </w:p>
    <w:p w14:paraId="6399158A" w14:textId="77777777" w:rsidR="00845F21" w:rsidRDefault="00845F21" w:rsidP="00845F21">
      <w:pPr>
        <w:jc w:val="both"/>
      </w:pPr>
      <w:r>
        <w:t>Услуги, предоставяни от общинските училища на територията на СО:</w:t>
      </w:r>
    </w:p>
    <w:p w14:paraId="02DC30EB" w14:textId="77777777" w:rsidR="00845F21" w:rsidRDefault="00845F21" w:rsidP="00845F21">
      <w:pPr>
        <w:jc w:val="both"/>
      </w:pPr>
      <w:r>
        <w:t xml:space="preserve">1. Цени за почасово ползване на стаи за обучение, аудитории, зали, кабинети и други помещения: </w:t>
      </w:r>
    </w:p>
    <w:p w14:paraId="544D5C6B" w14:textId="77777777" w:rsidR="00845F21" w:rsidRDefault="00845F21" w:rsidP="00845F21">
      <w:pPr>
        <w:jc w:val="both"/>
      </w:pPr>
      <w:r>
        <w:t xml:space="preserve">1.1. За помещения с площ до 50 кв. м. - 0,26 лв./кв.м./астрономически час; </w:t>
      </w:r>
    </w:p>
    <w:p w14:paraId="36DF65CB" w14:textId="77777777" w:rsidR="00845F21" w:rsidRDefault="00845F21" w:rsidP="00845F21">
      <w:pPr>
        <w:jc w:val="both"/>
      </w:pPr>
      <w:r>
        <w:t xml:space="preserve">1.2. За помещения с площ над 50 кв. м. 0,22 лв./кв.м./астрономически час. </w:t>
      </w:r>
    </w:p>
    <w:p w14:paraId="3350DCF6" w14:textId="77777777" w:rsidR="00845F21" w:rsidRDefault="00845F21" w:rsidP="00845F21">
      <w:pPr>
        <w:jc w:val="both"/>
      </w:pPr>
      <w:r>
        <w:t xml:space="preserve">1. Цени за почасово ползване на физкултурни салони, спортни зали, спортни комплекси и басейни, които се стопанисват от училището: </w:t>
      </w:r>
    </w:p>
    <w:p w14:paraId="40399665" w14:textId="77777777" w:rsidR="00845F21" w:rsidRDefault="00845F21" w:rsidP="00845F21">
      <w:pPr>
        <w:jc w:val="both"/>
      </w:pPr>
      <w:r>
        <w:t xml:space="preserve">2.1. За ползване на басейни, стопанисвани от училището: </w:t>
      </w:r>
    </w:p>
    <w:p w14:paraId="7C4B700A" w14:textId="77777777" w:rsidR="00845F21" w:rsidRDefault="00845F21" w:rsidP="00845F21">
      <w:pPr>
        <w:jc w:val="both"/>
      </w:pPr>
      <w:r>
        <w:t xml:space="preserve">- за ползване на целия басейн - 0,15 лв. /куб.м./ астрономически час. </w:t>
      </w:r>
    </w:p>
    <w:p w14:paraId="7516172E" w14:textId="77777777" w:rsidR="00845F21" w:rsidRDefault="00845F21" w:rsidP="00845F21">
      <w:pPr>
        <w:jc w:val="both"/>
      </w:pPr>
      <w:r>
        <w:t xml:space="preserve">- за ползване на коридор от басейна - 0,45 лв. /куб.м./ астрономически час. </w:t>
      </w:r>
    </w:p>
    <w:p w14:paraId="6B84411C" w14:textId="77777777" w:rsidR="00845F21" w:rsidRDefault="00845F21" w:rsidP="00845F21">
      <w:pPr>
        <w:jc w:val="both"/>
      </w:pPr>
      <w:r>
        <w:t xml:space="preserve">2.2. За ползване на физкултурни салони, спортни зали и спортни комплекси, които се стопанисват от училището: </w:t>
      </w:r>
    </w:p>
    <w:p w14:paraId="4BC2C3AF" w14:textId="77777777" w:rsidR="00845F21" w:rsidRDefault="00845F21" w:rsidP="00845F21">
      <w:pPr>
        <w:jc w:val="both"/>
      </w:pPr>
      <w:r>
        <w:lastRenderedPageBreak/>
        <w:t xml:space="preserve">- С площ до 100 кв. м. - 0,11 лв./кв. м./ за 1 астрономически час </w:t>
      </w:r>
    </w:p>
    <w:p w14:paraId="09D9FBCD" w14:textId="77777777" w:rsidR="00845F21" w:rsidRDefault="00845F21" w:rsidP="00845F21">
      <w:pPr>
        <w:jc w:val="both"/>
      </w:pPr>
      <w:r>
        <w:t xml:space="preserve">- С площ от 100 кв. м. до 300 кв. м. - 0,08 лв./кв.м./ за 1 астрономически час </w:t>
      </w:r>
    </w:p>
    <w:p w14:paraId="0A9D982E" w14:textId="77777777" w:rsidR="00845F21" w:rsidRDefault="00845F21" w:rsidP="00845F21">
      <w:pPr>
        <w:jc w:val="both"/>
      </w:pPr>
      <w:r>
        <w:t xml:space="preserve">- С площ от 300 кв.м до 500 кв. м. - 0,06 лв./кв.м./ за 1 астрономически час </w:t>
      </w:r>
    </w:p>
    <w:p w14:paraId="5AE3D2BC" w14:textId="77777777" w:rsidR="00845F21" w:rsidRDefault="00845F21" w:rsidP="00845F21">
      <w:pPr>
        <w:jc w:val="both"/>
      </w:pPr>
      <w:r>
        <w:t xml:space="preserve">- С площ над 500 кв.м. - 0,04 лв./кв.м./ за 1 астрономически час </w:t>
      </w:r>
    </w:p>
    <w:p w14:paraId="71184EB6" w14:textId="77777777" w:rsidR="00845F21" w:rsidRDefault="00845F21" w:rsidP="00845F21">
      <w:pPr>
        <w:jc w:val="both"/>
      </w:pPr>
      <w:r>
        <w:t>3. Когато в рамките на 1 /един/ месец ползването на помещенията по т.1 и т.2 надвишава 30 часа за една възрастова група, се заплаща цена за 30 часа.</w:t>
      </w:r>
    </w:p>
    <w:p w14:paraId="4C9082D8" w14:textId="77777777" w:rsidR="00845F21" w:rsidRDefault="00845F21" w:rsidP="00845F21">
      <w:pPr>
        <w:jc w:val="both"/>
      </w:pPr>
      <w:r>
        <w:t xml:space="preserve">Предварителна оценка на въздействието на проект на Правила за осъществяване на извънкласни дейности в общинските училища на територията на Столична община </w:t>
      </w:r>
    </w:p>
    <w:p w14:paraId="5EF87381" w14:textId="77777777" w:rsidR="00845F21" w:rsidRDefault="00845F21" w:rsidP="00845F21">
      <w:pPr>
        <w:jc w:val="both"/>
      </w:pPr>
      <w:r>
        <w:t>1. Основания за законодателна инициатива.</w:t>
      </w:r>
    </w:p>
    <w:p w14:paraId="7C74104C" w14:textId="77777777" w:rsidR="00845F21" w:rsidRDefault="00845F21" w:rsidP="00845F21">
      <w:pPr>
        <w:jc w:val="both"/>
      </w:pPr>
      <w:r>
        <w:t>На основание чл. 21, ал. 1, т. 23 и ал. 2 от Закона за местното самоуправление и местната администрация във връзка със Закона за предучилищното и училищното образование, обн., ДВ, бр. 79 от 13 октомври 2015 г., в сила от 01.08.2016 г., и чл. 76, ал. 3 от Административно-процесуалния кодекс Столичният общински съвет може да приеме Правила за осъществяване на извънкласни дейности в общинските училища на територията на Столична община.</w:t>
      </w:r>
    </w:p>
    <w:p w14:paraId="0BA23E28" w14:textId="77777777" w:rsidR="00845F21" w:rsidRDefault="00845F21" w:rsidP="00845F21">
      <w:pPr>
        <w:jc w:val="both"/>
      </w:pPr>
      <w:r>
        <w:t>2. Заинтересовани страни.</w:t>
      </w:r>
    </w:p>
    <w:p w14:paraId="6A373276" w14:textId="77777777" w:rsidR="00845F21" w:rsidRDefault="00845F21" w:rsidP="00845F21">
      <w:pPr>
        <w:jc w:val="both"/>
      </w:pPr>
      <w:r>
        <w:t>Заинтересовани страни по настоящия проект на Правила са Столична община, Директорите на общинските училища на територията на Столична община, родителите и учениците, посещаващи тези училища, всички физически и юридически лица, които отговарят на условията за участие в конкурси за осъществяване на извънкласни дейности.</w:t>
      </w:r>
    </w:p>
    <w:p w14:paraId="6297BFF7" w14:textId="77777777" w:rsidR="00845F21" w:rsidRDefault="00845F21" w:rsidP="00845F21">
      <w:pPr>
        <w:jc w:val="both"/>
      </w:pPr>
      <w:r>
        <w:t>3. Анализ на разходи и ползи.</w:t>
      </w:r>
    </w:p>
    <w:p w14:paraId="72AC6488" w14:textId="77777777" w:rsidR="00845F21" w:rsidRDefault="00845F21" w:rsidP="00845F21">
      <w:pPr>
        <w:jc w:val="both"/>
      </w:pPr>
      <w:r>
        <w:t>За прилагане на Правилата за осъществяване на извънкласни дейности в общинските училища на територията на Столична община не се изисква допълнителен финансов ресурс. С предложения проект на Правила се уреждат условията и редът за организирането, провеждането и заплащането на извънкласните образователни услуги в общинските училища на територията на Столична община. С Правилата ще се постигне на прозрачност и публичност при организацията на извънкласните дейности и събираемостта на заплатените цени за предлаганите извънкласни дейности. Ще се създаде възможност за училищата за реализиране на собствени приходи.</w:t>
      </w:r>
    </w:p>
    <w:p w14:paraId="5A99B4A2" w14:textId="77777777" w:rsidR="00845F21" w:rsidRDefault="00845F21" w:rsidP="00845F21">
      <w:pPr>
        <w:jc w:val="both"/>
      </w:pPr>
      <w:r>
        <w:t>4. Административна тежест и структурни промени.</w:t>
      </w:r>
    </w:p>
    <w:p w14:paraId="55B3952C" w14:textId="77777777" w:rsidR="00845F21" w:rsidRDefault="00845F21" w:rsidP="00845F21">
      <w:pPr>
        <w:jc w:val="both"/>
      </w:pPr>
      <w:r>
        <w:t>С предложения проект на Правила за осъществяване на извънкласни дейности в общинските училища на територията на Столична община няма ла се наложи преструктуриране на общинската администрация и промяна в организацията на дейностите на общинските училища. Настоящите Правила няма да наложат ангажиране на допълнителен педагогически персонал за осъществяване на организацията на извънкласните дейности. С Правилата не се предвижда закриване или сливане на общински административни структури и общински училища.</w:t>
      </w:r>
    </w:p>
    <w:p w14:paraId="656EAF85" w14:textId="77777777" w:rsidR="00845F21" w:rsidRDefault="00845F21" w:rsidP="00845F21">
      <w:pPr>
        <w:jc w:val="both"/>
      </w:pPr>
      <w:r>
        <w:t>5. Въздействие върху нормативната уредба.</w:t>
      </w:r>
    </w:p>
    <w:p w14:paraId="625068CA" w14:textId="77777777" w:rsidR="00845F21" w:rsidRDefault="00845F21" w:rsidP="00845F21">
      <w:pPr>
        <w:jc w:val="both"/>
      </w:pPr>
      <w:r>
        <w:t xml:space="preserve">С настоящите Правила за осъществяване на извънкласни дейности в общинските училища на територията на Столична община са предвидени промени в Наредбата за определяне и администриране на местни такси и цени на услуги, предоставяни от Столична община относно </w:t>
      </w:r>
      <w:r>
        <w:lastRenderedPageBreak/>
        <w:t>определяне размера на цените на услуги, предоставяни от общинските училища на територията на Столична община.</w:t>
      </w:r>
      <w:r>
        <w:tab/>
      </w:r>
      <w:r>
        <w:tab/>
      </w:r>
    </w:p>
    <w:p w14:paraId="41D107AA" w14:textId="77777777" w:rsidR="00845F21" w:rsidRDefault="00845F21" w:rsidP="00845F21"/>
    <w:p w14:paraId="0B1FEF62" w14:textId="77777777" w:rsidR="00845F21" w:rsidRPr="004E56EC" w:rsidRDefault="00845F21" w:rsidP="00845F21">
      <w:pPr>
        <w:jc w:val="both"/>
      </w:pPr>
    </w:p>
    <w:p w14:paraId="632F4848" w14:textId="77777777" w:rsidR="00845F21" w:rsidRPr="004E56EC" w:rsidRDefault="00845F21" w:rsidP="00845F21">
      <w:pPr>
        <w:jc w:val="both"/>
        <w:rPr>
          <w:i/>
          <w:i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E56EC">
        <w:rPr>
          <w:i/>
          <w:iCs/>
          <w:u w:val="single"/>
        </w:rPr>
        <w:t xml:space="preserve">Приложение № </w:t>
      </w:r>
      <w:r w:rsidRPr="004E56EC">
        <w:rPr>
          <w:i/>
          <w:iCs/>
          <w:u w:val="single"/>
          <w:lang w:val="en-US"/>
        </w:rPr>
        <w:t>B</w:t>
      </w:r>
    </w:p>
    <w:p w14:paraId="27F4EF83" w14:textId="77777777" w:rsidR="00845F21" w:rsidRDefault="00845F21" w:rsidP="00845F21">
      <w:pPr>
        <w:jc w:val="both"/>
        <w:rPr>
          <w:b/>
          <w:bCs/>
        </w:rPr>
      </w:pPr>
      <w:r w:rsidRPr="00D61D24">
        <w:rPr>
          <w:b/>
          <w:bCs/>
        </w:rPr>
        <w:t xml:space="preserve">СПИСЪК НА ДОКУМЕНТИТЕ, </w:t>
      </w:r>
      <w:r>
        <w:rPr>
          <w:b/>
          <w:bCs/>
        </w:rPr>
        <w:t>подадени от участника</w:t>
      </w:r>
    </w:p>
    <w:p w14:paraId="7A954A01" w14:textId="77777777" w:rsidR="00845F21" w:rsidRPr="004E56EC" w:rsidRDefault="00845F21" w:rsidP="00845F21">
      <w:pPr>
        <w:jc w:val="both"/>
        <w:rPr>
          <w:b/>
          <w:bCs/>
          <w:i/>
          <w:iCs/>
        </w:rPr>
      </w:pPr>
      <w:r w:rsidRPr="004E56EC">
        <w:rPr>
          <w:b/>
          <w:bCs/>
          <w:i/>
          <w:iCs/>
        </w:rPr>
        <w:t>(по образец, представляващ Приложение № B към обявата)</w:t>
      </w:r>
    </w:p>
    <w:p w14:paraId="4C450B43" w14:textId="77777777" w:rsidR="00845F21" w:rsidRDefault="00845F21" w:rsidP="00845F21">
      <w:pPr>
        <w:jc w:val="both"/>
        <w:rPr>
          <w:b/>
          <w:bCs/>
        </w:rPr>
      </w:pPr>
    </w:p>
    <w:p w14:paraId="0FCDEFC5" w14:textId="77777777" w:rsidR="00845F21" w:rsidRDefault="00845F21" w:rsidP="00845F21">
      <w:pPr>
        <w:jc w:val="both"/>
        <w:rPr>
          <w:vertAlign w:val="superscript"/>
        </w:rPr>
      </w:pPr>
      <w:r>
        <w:rPr>
          <w:b/>
          <w:bCs/>
        </w:rPr>
        <w:t xml:space="preserve">на ………………………………………………………………………………………………………….. </w:t>
      </w:r>
      <w:r w:rsidRPr="00774D08">
        <w:rPr>
          <w:vertAlign w:val="superscript"/>
        </w:rPr>
        <w:t xml:space="preserve">(попълват се имена на участника) </w:t>
      </w:r>
    </w:p>
    <w:p w14:paraId="6A7417A7" w14:textId="77777777" w:rsidR="00845F21" w:rsidRPr="003D4524" w:rsidRDefault="00845F21" w:rsidP="00845F21">
      <w:pPr>
        <w:jc w:val="both"/>
      </w:pPr>
      <w:r w:rsidRPr="003D4524">
        <w:t>за провеждане на процедура - конкурс по документи за осъществяване на извънкласни дейности извън държавните образователни стандарти за три учебни години: 2026 – 2029 г. в  32. СУИЧЕ "Свети Климент Охридски" – София</w:t>
      </w:r>
    </w:p>
    <w:p w14:paraId="02BC5FA0" w14:textId="77777777" w:rsidR="00845F21" w:rsidRDefault="00845F21" w:rsidP="00845F21">
      <w:pPr>
        <w:jc w:val="both"/>
        <w:rPr>
          <w:b/>
          <w:bCs/>
        </w:rPr>
      </w:pPr>
    </w:p>
    <w:p w14:paraId="0FAD3D91" w14:textId="77777777" w:rsidR="00845F21" w:rsidRPr="00D24F7E" w:rsidRDefault="00845F21" w:rsidP="00845F21">
      <w:pPr>
        <w:jc w:val="both"/>
        <w:rPr>
          <w:vertAlign w:val="superscript"/>
        </w:rPr>
      </w:pPr>
      <w:r w:rsidRPr="003D4524">
        <w:t>1………………………….</w:t>
      </w:r>
      <w:r w:rsidRPr="00D24F7E">
        <w:t xml:space="preserve"> </w:t>
      </w:r>
      <w:r w:rsidRPr="00D24F7E">
        <w:rPr>
          <w:vertAlign w:val="superscript"/>
        </w:rPr>
        <w:t>(описват се вид и количество на документите по тази точка, отбелязва се дали са оригинал или заверено копие, както и бр. документи/</w:t>
      </w:r>
    </w:p>
    <w:p w14:paraId="041F9F40" w14:textId="77777777" w:rsidR="00845F21" w:rsidRPr="00D24F7E" w:rsidRDefault="00845F21" w:rsidP="00845F21">
      <w:pPr>
        <w:jc w:val="both"/>
        <w:rPr>
          <w:vertAlign w:val="superscript"/>
        </w:rPr>
      </w:pPr>
      <w:r w:rsidRPr="003D4524">
        <w:t>2</w:t>
      </w:r>
      <w:r w:rsidRPr="00D24F7E">
        <w:t xml:space="preserve">…………………………. </w:t>
      </w:r>
      <w:r w:rsidRPr="00D24F7E">
        <w:rPr>
          <w:vertAlign w:val="superscript"/>
        </w:rPr>
        <w:t xml:space="preserve">(описват се вид и количество на документите по тази точка, отбелязва се дали са оригинал или заверено копие, както и бр. документи/ </w:t>
      </w:r>
    </w:p>
    <w:p w14:paraId="4C2D0DE0" w14:textId="77777777" w:rsidR="00845F21" w:rsidRPr="009A2C36" w:rsidRDefault="00845F21" w:rsidP="00845F21">
      <w:pPr>
        <w:jc w:val="both"/>
        <w:rPr>
          <w:i/>
          <w:iCs/>
          <w:vertAlign w:val="superscript"/>
        </w:rPr>
      </w:pPr>
      <w:r>
        <w:t xml:space="preserve">………………………………………………………. </w:t>
      </w:r>
      <w:r w:rsidRPr="009A2C36">
        <w:rPr>
          <w:i/>
          <w:iCs/>
          <w:vertAlign w:val="superscript"/>
        </w:rPr>
        <w:t>(Забележка. Изброяването не е изчерпателно. Участникът може да добавя или изтрива редове, ако е необходимо.)</w:t>
      </w:r>
    </w:p>
    <w:p w14:paraId="777A29FB" w14:textId="77777777" w:rsidR="00845F21" w:rsidRDefault="00845F21" w:rsidP="00845F21">
      <w:pPr>
        <w:jc w:val="both"/>
      </w:pPr>
    </w:p>
    <w:p w14:paraId="24A979B2" w14:textId="77777777" w:rsidR="00845F21" w:rsidRDefault="00845F21" w:rsidP="00845F21">
      <w:pPr>
        <w:jc w:val="both"/>
      </w:pPr>
    </w:p>
    <w:p w14:paraId="14AE70B7" w14:textId="77777777" w:rsidR="00845F21" w:rsidRDefault="00845F21" w:rsidP="00845F21">
      <w:pPr>
        <w:jc w:val="both"/>
      </w:pPr>
    </w:p>
    <w:p w14:paraId="0326E829" w14:textId="77777777" w:rsidR="00845F21" w:rsidRDefault="00845F21" w:rsidP="00845F21">
      <w:pPr>
        <w:jc w:val="both"/>
      </w:pPr>
      <w:r>
        <w:t>гр. София                                                                                  ………………………………………………………………</w:t>
      </w:r>
    </w:p>
    <w:p w14:paraId="06A531E8" w14:textId="77777777" w:rsidR="00845F21" w:rsidRDefault="00845F21" w:rsidP="00845F21">
      <w:pPr>
        <w:jc w:val="both"/>
        <w:rPr>
          <w:i/>
          <w:iCs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25EF">
        <w:rPr>
          <w:i/>
          <w:iCs/>
          <w:sz w:val="20"/>
          <w:szCs w:val="20"/>
          <w:vertAlign w:val="superscript"/>
        </w:rPr>
        <w:t>Попълват се име и фамилия на представляващия участника</w:t>
      </w:r>
      <w:r>
        <w:rPr>
          <w:i/>
          <w:iCs/>
          <w:sz w:val="20"/>
          <w:szCs w:val="20"/>
          <w:vertAlign w:val="superscript"/>
        </w:rPr>
        <w:t>;</w:t>
      </w:r>
      <w:r w:rsidRPr="005C25EF">
        <w:rPr>
          <w:i/>
          <w:iCs/>
          <w:sz w:val="20"/>
          <w:szCs w:val="20"/>
          <w:vertAlign w:val="superscript"/>
        </w:rPr>
        <w:t xml:space="preserve"> следв</w:t>
      </w:r>
      <w:r>
        <w:rPr>
          <w:i/>
          <w:iCs/>
          <w:sz w:val="20"/>
          <w:szCs w:val="20"/>
          <w:vertAlign w:val="superscript"/>
        </w:rPr>
        <w:t>а</w:t>
      </w:r>
      <w:r w:rsidRPr="005C25EF">
        <w:rPr>
          <w:i/>
          <w:iCs/>
          <w:sz w:val="20"/>
          <w:szCs w:val="20"/>
          <w:vertAlign w:val="superscript"/>
        </w:rPr>
        <w:t xml:space="preserve"> подпис и печат.  </w:t>
      </w:r>
    </w:p>
    <w:p w14:paraId="0A784FED" w14:textId="77777777" w:rsidR="00845F21" w:rsidRPr="009E741B" w:rsidRDefault="00845F21" w:rsidP="00845F21">
      <w:pPr>
        <w:rPr>
          <w:sz w:val="20"/>
          <w:szCs w:val="20"/>
        </w:rPr>
      </w:pPr>
    </w:p>
    <w:p w14:paraId="449EFBDF" w14:textId="77777777" w:rsidR="00845F21" w:rsidRPr="009E741B" w:rsidRDefault="00845F21" w:rsidP="00845F21">
      <w:pPr>
        <w:rPr>
          <w:sz w:val="20"/>
          <w:szCs w:val="20"/>
        </w:rPr>
      </w:pPr>
    </w:p>
    <w:p w14:paraId="22318138" w14:textId="77777777" w:rsidR="00845F21" w:rsidRPr="009E741B" w:rsidRDefault="00845F21" w:rsidP="00845F21">
      <w:pPr>
        <w:rPr>
          <w:sz w:val="20"/>
          <w:szCs w:val="20"/>
        </w:rPr>
      </w:pPr>
    </w:p>
    <w:p w14:paraId="603700CE" w14:textId="77777777" w:rsidR="00845F21" w:rsidRDefault="00845F21" w:rsidP="00845F21">
      <w:pPr>
        <w:rPr>
          <w:i/>
          <w:iCs/>
          <w:sz w:val="20"/>
          <w:szCs w:val="20"/>
          <w:vertAlign w:val="superscript"/>
        </w:rPr>
      </w:pPr>
    </w:p>
    <w:p w14:paraId="3926D945" w14:textId="77777777" w:rsidR="00845F21" w:rsidRDefault="00845F21" w:rsidP="00845F21">
      <w:pPr>
        <w:tabs>
          <w:tab w:val="left" w:pos="5551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269FE44" w14:textId="77777777" w:rsidR="00845F21" w:rsidRDefault="00845F21" w:rsidP="00845F21">
      <w:pPr>
        <w:tabs>
          <w:tab w:val="left" w:pos="5551"/>
        </w:tabs>
        <w:rPr>
          <w:sz w:val="20"/>
          <w:szCs w:val="20"/>
        </w:rPr>
      </w:pPr>
    </w:p>
    <w:p w14:paraId="574C3425" w14:textId="77777777" w:rsidR="00845F21" w:rsidRDefault="00845F21" w:rsidP="00845F21">
      <w:pPr>
        <w:tabs>
          <w:tab w:val="left" w:pos="5551"/>
        </w:tabs>
        <w:rPr>
          <w:sz w:val="20"/>
          <w:szCs w:val="20"/>
        </w:rPr>
      </w:pPr>
    </w:p>
    <w:p w14:paraId="2179472F" w14:textId="77777777" w:rsidR="00845F21" w:rsidRDefault="00845F21" w:rsidP="00845F2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4ACA473" w14:textId="77777777" w:rsidR="00845F21" w:rsidRPr="004E56EC" w:rsidRDefault="00845F21" w:rsidP="00845F21">
      <w:pPr>
        <w:ind w:left="6372"/>
        <w:jc w:val="both"/>
        <w:rPr>
          <w:i/>
          <w:iCs/>
          <w:u w:val="single"/>
        </w:rPr>
      </w:pPr>
      <w:r w:rsidRPr="004E56EC">
        <w:rPr>
          <w:i/>
          <w:iCs/>
          <w:u w:val="single"/>
        </w:rPr>
        <w:lastRenderedPageBreak/>
        <w:t>Приложение № C</w:t>
      </w:r>
    </w:p>
    <w:p w14:paraId="2E2DA978" w14:textId="77777777" w:rsidR="00845F21" w:rsidRDefault="00845F21" w:rsidP="00845F21">
      <w:pPr>
        <w:tabs>
          <w:tab w:val="left" w:pos="5551"/>
        </w:tabs>
        <w:rPr>
          <w:sz w:val="20"/>
          <w:szCs w:val="20"/>
        </w:rPr>
      </w:pPr>
      <w:r w:rsidRPr="004E56EC">
        <w:rPr>
          <w:b/>
          <w:bCs/>
          <w:sz w:val="20"/>
          <w:szCs w:val="20"/>
        </w:rPr>
        <w:t>ЗАЯВЛЕНИЕ</w:t>
      </w:r>
      <w:r w:rsidRPr="009E741B">
        <w:rPr>
          <w:sz w:val="20"/>
          <w:szCs w:val="20"/>
        </w:rPr>
        <w:t xml:space="preserve"> </w:t>
      </w:r>
    </w:p>
    <w:p w14:paraId="28CB2455" w14:textId="77777777" w:rsidR="00845F21" w:rsidRPr="004E56EC" w:rsidRDefault="00845F21" w:rsidP="00845F21">
      <w:pPr>
        <w:tabs>
          <w:tab w:val="left" w:pos="5551"/>
        </w:tabs>
        <w:rPr>
          <w:b/>
          <w:bCs/>
          <w:i/>
          <w:iCs/>
          <w:sz w:val="20"/>
          <w:szCs w:val="20"/>
        </w:rPr>
      </w:pPr>
      <w:r w:rsidRPr="004E56EC">
        <w:rPr>
          <w:b/>
          <w:bCs/>
          <w:i/>
          <w:iCs/>
          <w:sz w:val="20"/>
          <w:szCs w:val="20"/>
        </w:rPr>
        <w:t>(п</w:t>
      </w:r>
      <w:r>
        <w:rPr>
          <w:b/>
          <w:bCs/>
          <w:i/>
          <w:iCs/>
          <w:sz w:val="20"/>
          <w:szCs w:val="20"/>
        </w:rPr>
        <w:t>о образеца, п</w:t>
      </w:r>
      <w:r w:rsidRPr="004E56EC">
        <w:rPr>
          <w:b/>
          <w:bCs/>
          <w:i/>
          <w:iCs/>
          <w:sz w:val="20"/>
          <w:szCs w:val="20"/>
        </w:rPr>
        <w:t xml:space="preserve">редставляващ Приложение № </w:t>
      </w:r>
      <w:r w:rsidRPr="004E56EC">
        <w:rPr>
          <w:b/>
          <w:bCs/>
          <w:i/>
          <w:iCs/>
          <w:sz w:val="20"/>
          <w:szCs w:val="20"/>
          <w:lang w:val="en-US"/>
        </w:rPr>
        <w:t>C</w:t>
      </w:r>
      <w:r w:rsidRPr="004E56EC">
        <w:rPr>
          <w:b/>
          <w:bCs/>
          <w:i/>
          <w:iCs/>
          <w:sz w:val="20"/>
          <w:szCs w:val="20"/>
        </w:rPr>
        <w:t xml:space="preserve"> към обявата)</w:t>
      </w:r>
    </w:p>
    <w:p w14:paraId="143D8C26" w14:textId="77777777" w:rsidR="00845F21" w:rsidRPr="009E741B" w:rsidRDefault="00845F21" w:rsidP="00845F21">
      <w:pPr>
        <w:tabs>
          <w:tab w:val="left" w:pos="5551"/>
        </w:tabs>
        <w:rPr>
          <w:sz w:val="20"/>
          <w:szCs w:val="20"/>
        </w:rPr>
      </w:pPr>
      <w:r w:rsidRPr="00693C50">
        <w:rPr>
          <w:b/>
          <w:bCs/>
          <w:sz w:val="20"/>
          <w:szCs w:val="20"/>
        </w:rPr>
        <w:t xml:space="preserve">на </w:t>
      </w:r>
      <w:r w:rsidRPr="009E741B">
        <w:rPr>
          <w:sz w:val="20"/>
          <w:szCs w:val="20"/>
        </w:rPr>
        <w:t xml:space="preserve">………………………………………………………………………………………………………….. (попълват се имена на участника) </w:t>
      </w:r>
    </w:p>
    <w:p w14:paraId="18365B49" w14:textId="77777777" w:rsidR="00845F21" w:rsidRPr="00693C50" w:rsidRDefault="00845F21" w:rsidP="00845F21">
      <w:pPr>
        <w:tabs>
          <w:tab w:val="left" w:pos="5551"/>
        </w:tabs>
        <w:jc w:val="both"/>
        <w:rPr>
          <w:b/>
          <w:bCs/>
          <w:sz w:val="20"/>
          <w:szCs w:val="20"/>
        </w:rPr>
      </w:pPr>
      <w:r w:rsidRPr="00693C50">
        <w:rPr>
          <w:b/>
          <w:bCs/>
          <w:sz w:val="20"/>
          <w:szCs w:val="20"/>
        </w:rPr>
        <w:t>за участие в процедура - конкурс по документи за осъществяване на извънкласни дейности извън държавните образователни стандарти за три учебни години: 2026 – 2029 г. в  32. СУИЧЕ "Свети Климент Охридски" – София</w:t>
      </w:r>
    </w:p>
    <w:p w14:paraId="7858ABF3" w14:textId="77777777" w:rsidR="00845F21" w:rsidRPr="00693C50" w:rsidRDefault="00845F21" w:rsidP="00845F21">
      <w:pPr>
        <w:tabs>
          <w:tab w:val="left" w:pos="5551"/>
        </w:tabs>
        <w:jc w:val="both"/>
        <w:rPr>
          <w:b/>
          <w:bCs/>
          <w:sz w:val="20"/>
          <w:szCs w:val="20"/>
        </w:rPr>
      </w:pPr>
    </w:p>
    <w:p w14:paraId="7CC97E76" w14:textId="77777777" w:rsidR="00845F21" w:rsidRPr="00CD6A45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  <w:r w:rsidRPr="00CD6A45">
        <w:rPr>
          <w:sz w:val="20"/>
          <w:szCs w:val="20"/>
        </w:rPr>
        <w:t>Подписаният /</w:t>
      </w:r>
      <w:proofErr w:type="spellStart"/>
      <w:r w:rsidRPr="00CD6A45">
        <w:rPr>
          <w:sz w:val="20"/>
          <w:szCs w:val="20"/>
        </w:rPr>
        <w:t>ната</w:t>
      </w:r>
      <w:proofErr w:type="spellEnd"/>
      <w:r w:rsidRPr="00CD6A45">
        <w:rPr>
          <w:sz w:val="20"/>
          <w:szCs w:val="20"/>
        </w:rPr>
        <w:t>/……………………………………</w:t>
      </w:r>
      <w:r>
        <w:rPr>
          <w:sz w:val="20"/>
          <w:szCs w:val="20"/>
        </w:rPr>
        <w:t xml:space="preserve"> , </w:t>
      </w:r>
      <w:r w:rsidRPr="00CD6A45">
        <w:rPr>
          <w:sz w:val="20"/>
          <w:szCs w:val="20"/>
        </w:rPr>
        <w:t>с лична карта № …………………….., издадена на ………………… от …………………………...</w:t>
      </w:r>
      <w:r>
        <w:rPr>
          <w:sz w:val="20"/>
          <w:szCs w:val="20"/>
        </w:rPr>
        <w:t>,</w:t>
      </w:r>
      <w:r w:rsidRPr="00CD6A45">
        <w:rPr>
          <w:sz w:val="20"/>
          <w:szCs w:val="20"/>
        </w:rPr>
        <w:t xml:space="preserve"> с ЕГН</w:t>
      </w:r>
      <w:r>
        <w:rPr>
          <w:sz w:val="20"/>
          <w:szCs w:val="20"/>
        </w:rPr>
        <w:t xml:space="preserve"> </w:t>
      </w:r>
      <w:r w:rsidRPr="00CD6A45">
        <w:rPr>
          <w:sz w:val="20"/>
          <w:szCs w:val="20"/>
        </w:rPr>
        <w:t>……………………………….., в качеството ми на ……………………………………….. ……………………………………………………………………………….… (</w:t>
      </w:r>
      <w:r w:rsidRPr="00AB0681">
        <w:rPr>
          <w:i/>
          <w:iCs/>
          <w:sz w:val="20"/>
          <w:szCs w:val="20"/>
          <w:vertAlign w:val="superscript"/>
        </w:rPr>
        <w:t>посочете длъжността, която заемате в съответния орган на участника, както и точното наименование на съответния орган, освен ако не участвате като физическо лице)</w:t>
      </w:r>
      <w:r w:rsidRPr="00CD6A45">
        <w:rPr>
          <w:sz w:val="20"/>
          <w:szCs w:val="20"/>
        </w:rPr>
        <w:t xml:space="preserve"> на ……..……………………………………………….………………………….  (</w:t>
      </w:r>
      <w:r w:rsidRPr="00AB0681">
        <w:rPr>
          <w:sz w:val="20"/>
          <w:szCs w:val="20"/>
          <w:vertAlign w:val="superscript"/>
        </w:rPr>
        <w:t>посочете наименованието на участника, освен ако не участвате като физическо лице)</w:t>
      </w:r>
      <w:r w:rsidRPr="00CD6A45">
        <w:rPr>
          <w:sz w:val="20"/>
          <w:szCs w:val="20"/>
        </w:rPr>
        <w:t xml:space="preserve">, ЕИК/БУЛСТАТ ………………………………………. </w:t>
      </w:r>
      <w:r w:rsidRPr="00AB0681">
        <w:rPr>
          <w:sz w:val="20"/>
          <w:szCs w:val="20"/>
          <w:vertAlign w:val="superscript"/>
        </w:rPr>
        <w:t>(ако е приложимо)</w:t>
      </w:r>
      <w:r w:rsidRPr="007E1B85">
        <w:rPr>
          <w:sz w:val="20"/>
          <w:szCs w:val="20"/>
        </w:rPr>
        <w:t xml:space="preserve"> </w:t>
      </w:r>
      <w:r w:rsidRPr="00CD6A45">
        <w:rPr>
          <w:sz w:val="20"/>
          <w:szCs w:val="20"/>
        </w:rPr>
        <w:t>и със седалище и адрес на управление</w:t>
      </w:r>
      <w:r>
        <w:rPr>
          <w:sz w:val="20"/>
          <w:szCs w:val="20"/>
        </w:rPr>
        <w:t xml:space="preserve">/постоянен адрес </w:t>
      </w:r>
      <w:r w:rsidRPr="00AB0681">
        <w:rPr>
          <w:i/>
          <w:iCs/>
          <w:sz w:val="20"/>
          <w:szCs w:val="20"/>
          <w:vertAlign w:val="superscript"/>
        </w:rPr>
        <w:t>(избира се, което е приложимо)</w:t>
      </w:r>
      <w:r w:rsidRPr="00CD6A45">
        <w:rPr>
          <w:sz w:val="20"/>
          <w:szCs w:val="20"/>
        </w:rPr>
        <w:t xml:space="preserve"> ……………………………………………………………………………………………… - участник в </w:t>
      </w:r>
      <w:r>
        <w:rPr>
          <w:sz w:val="20"/>
          <w:szCs w:val="20"/>
        </w:rPr>
        <w:t xml:space="preserve">процедурата – конкурс, упомената по-горе, </w:t>
      </w:r>
    </w:p>
    <w:p w14:paraId="5905785D" w14:textId="77777777" w:rsidR="00845F21" w:rsidRPr="00CD6A45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  <w:r w:rsidRPr="00CD6A45">
        <w:rPr>
          <w:sz w:val="20"/>
          <w:szCs w:val="20"/>
        </w:rPr>
        <w:t xml:space="preserve"> </w:t>
      </w:r>
    </w:p>
    <w:p w14:paraId="41E77F98" w14:textId="77777777" w:rsidR="00845F21" w:rsidRPr="00CD6A45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  <w:r w:rsidRPr="0098518C">
        <w:rPr>
          <w:b/>
          <w:bCs/>
          <w:sz w:val="20"/>
          <w:szCs w:val="20"/>
        </w:rPr>
        <w:t xml:space="preserve">Д Е К Л А Р И Р А М,  </w:t>
      </w:r>
      <w:r w:rsidRPr="00CD6A45">
        <w:rPr>
          <w:sz w:val="20"/>
          <w:szCs w:val="20"/>
        </w:rPr>
        <w:t>Ч Е:</w:t>
      </w:r>
    </w:p>
    <w:p w14:paraId="6916D510" w14:textId="77777777" w:rsidR="00845F21" w:rsidRDefault="00845F21" w:rsidP="00845F21">
      <w:pPr>
        <w:pStyle w:val="ListParagraph"/>
        <w:numPr>
          <w:ilvl w:val="0"/>
          <w:numId w:val="1"/>
        </w:numPr>
        <w:tabs>
          <w:tab w:val="left" w:pos="5551"/>
        </w:tabs>
        <w:jc w:val="both"/>
        <w:rPr>
          <w:sz w:val="20"/>
          <w:szCs w:val="20"/>
        </w:rPr>
      </w:pPr>
      <w:r w:rsidRPr="00CA6C33">
        <w:rPr>
          <w:sz w:val="20"/>
          <w:szCs w:val="20"/>
        </w:rPr>
        <w:t xml:space="preserve">ЖЕЛАЯ ДА УЧАСТВАМ в обявената процедура – конкурс, подробно описана по-горе, за ………………………………………………………………………………………………………… </w:t>
      </w:r>
      <w:r w:rsidRPr="00CA6C33">
        <w:rPr>
          <w:sz w:val="20"/>
          <w:szCs w:val="20"/>
          <w:vertAlign w:val="superscript"/>
        </w:rPr>
        <w:t xml:space="preserve">(попълва се видът на извънкласната дейност), </w:t>
      </w:r>
      <w:r w:rsidRPr="00CA6C33">
        <w:rPr>
          <w:sz w:val="20"/>
          <w:szCs w:val="20"/>
        </w:rPr>
        <w:t>при условията на обявата</w:t>
      </w:r>
      <w:r>
        <w:rPr>
          <w:sz w:val="20"/>
          <w:szCs w:val="20"/>
        </w:rPr>
        <w:t xml:space="preserve">, като заявяваме, че заниманията ще се провеждат всяка седмица по ………………….. </w:t>
      </w:r>
      <w:r w:rsidRPr="008E6C55">
        <w:rPr>
          <w:sz w:val="20"/>
          <w:szCs w:val="20"/>
          <w:vertAlign w:val="superscript"/>
        </w:rPr>
        <w:t xml:space="preserve">/попълва се </w:t>
      </w:r>
      <w:r>
        <w:rPr>
          <w:sz w:val="20"/>
          <w:szCs w:val="20"/>
          <w:vertAlign w:val="superscript"/>
        </w:rPr>
        <w:t xml:space="preserve">с думи </w:t>
      </w:r>
      <w:r w:rsidRPr="008E6C55">
        <w:rPr>
          <w:sz w:val="20"/>
          <w:szCs w:val="20"/>
          <w:vertAlign w:val="superscript"/>
        </w:rPr>
        <w:t>броят на седмична база/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път/пъти </w:t>
      </w:r>
      <w:r w:rsidRPr="00674F5C">
        <w:rPr>
          <w:sz w:val="20"/>
          <w:szCs w:val="20"/>
          <w:vertAlign w:val="superscript"/>
        </w:rPr>
        <w:t>(избира се при попълване, което е приложимо)</w:t>
      </w:r>
      <w:r>
        <w:rPr>
          <w:rStyle w:val="FootnoteReference"/>
          <w:sz w:val="20"/>
          <w:szCs w:val="20"/>
        </w:rPr>
        <w:footnoteReference w:id="1"/>
      </w:r>
      <w:r w:rsidRPr="00CA6C33">
        <w:rPr>
          <w:sz w:val="20"/>
          <w:szCs w:val="20"/>
        </w:rPr>
        <w:t xml:space="preserve">. </w:t>
      </w:r>
    </w:p>
    <w:p w14:paraId="2BF8C7C4" w14:textId="77777777" w:rsidR="00845F21" w:rsidRDefault="00845F21" w:rsidP="00845F21">
      <w:pPr>
        <w:pStyle w:val="ListParagraph"/>
        <w:numPr>
          <w:ilvl w:val="0"/>
          <w:numId w:val="1"/>
        </w:numPr>
        <w:tabs>
          <w:tab w:val="left" w:pos="55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Запознати сме с условията за участие, както и с цялата документация за участие в настоящата процедура-конкурс и приемаме да изпълним всички задължения, произтичащи от обявените условия.  </w:t>
      </w:r>
    </w:p>
    <w:p w14:paraId="021474D6" w14:textId="77777777" w:rsidR="00845F21" w:rsidRDefault="00845F21" w:rsidP="00845F21">
      <w:pPr>
        <w:pStyle w:val="ListParagraph"/>
        <w:numPr>
          <w:ilvl w:val="0"/>
          <w:numId w:val="1"/>
        </w:numPr>
        <w:tabs>
          <w:tab w:val="left" w:pos="5551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Запознати сме и приемаме условията на проекта на договор, съгласно Приложение № А към обявата, както и с посочването на цена в евро на основание на Закона за въвеждане на еврото в Република България, тъй като в</w:t>
      </w:r>
      <w:r w:rsidRPr="00F36C3C">
        <w:rPr>
          <w:sz w:val="20"/>
          <w:szCs w:val="20"/>
        </w:rPr>
        <w:t xml:space="preserve"> съответствие с чл. 6, параграф 2 от Регламент (ЕО) 974/98 позоваванията в правните инструменти на лева без посочване на стойността се считат за позовавания на еврото.</w:t>
      </w:r>
      <w:r>
        <w:rPr>
          <w:sz w:val="20"/>
          <w:szCs w:val="20"/>
        </w:rPr>
        <w:t xml:space="preserve">  </w:t>
      </w:r>
    </w:p>
    <w:p w14:paraId="65D2E5EB" w14:textId="77777777" w:rsidR="00845F21" w:rsidRPr="00E13515" w:rsidRDefault="00845F21" w:rsidP="00845F21">
      <w:pPr>
        <w:pStyle w:val="ListParagraph"/>
        <w:numPr>
          <w:ilvl w:val="0"/>
          <w:numId w:val="1"/>
        </w:numPr>
        <w:tabs>
          <w:tab w:val="left" w:pos="55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Предоставените от мен лични данни и личните данни на преподавателите са предоставени доброволно и давам своето съгласие да бъдат събирани, съхранявани и обработвани от  </w:t>
      </w:r>
      <w:r w:rsidRPr="000F369E">
        <w:rPr>
          <w:sz w:val="20"/>
          <w:szCs w:val="20"/>
        </w:rPr>
        <w:t>32. СУИЧЕ "Свети Климент Охридски" – София</w:t>
      </w:r>
      <w:r>
        <w:rPr>
          <w:sz w:val="20"/>
          <w:szCs w:val="20"/>
        </w:rPr>
        <w:t xml:space="preserve"> за целите на процедурата – конкурс и при последващо осъществяване на извънкласната дейност по т. 1 в училището.</w:t>
      </w:r>
    </w:p>
    <w:p w14:paraId="66CB60B5" w14:textId="77777777" w:rsidR="00845F21" w:rsidRPr="0014230E" w:rsidRDefault="00845F21" w:rsidP="00845F21">
      <w:pPr>
        <w:pStyle w:val="ListParagraph"/>
        <w:numPr>
          <w:ilvl w:val="0"/>
          <w:numId w:val="1"/>
        </w:numPr>
        <w:tabs>
          <w:tab w:val="left" w:pos="5551"/>
        </w:tabs>
        <w:jc w:val="both"/>
        <w:rPr>
          <w:sz w:val="20"/>
          <w:szCs w:val="20"/>
        </w:rPr>
      </w:pPr>
      <w:r w:rsidRPr="0014230E">
        <w:rPr>
          <w:sz w:val="20"/>
          <w:szCs w:val="20"/>
        </w:rPr>
        <w:t>Всички документи, предоставени от мен в процедурата – конкурс, да се считат за адресирани до директора на 32. СУИЧЕ "Свети Климент Охридски" – София.</w:t>
      </w:r>
    </w:p>
    <w:p w14:paraId="2349E5A9" w14:textId="77777777" w:rsidR="00845F21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</w:p>
    <w:p w14:paraId="64FC3911" w14:textId="77777777" w:rsidR="00845F21" w:rsidRPr="00591E6E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</w:p>
    <w:p w14:paraId="3B26359D" w14:textId="77777777" w:rsidR="00845F21" w:rsidRPr="00591E6E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</w:p>
    <w:p w14:paraId="43E3AC37" w14:textId="77777777" w:rsidR="00845F21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  <w:r w:rsidRPr="00591E6E">
        <w:rPr>
          <w:sz w:val="20"/>
          <w:szCs w:val="20"/>
        </w:rPr>
        <w:t>гр. София                                                                             ………………………………………………………………</w:t>
      </w:r>
    </w:p>
    <w:p w14:paraId="10528E34" w14:textId="77777777" w:rsidR="00845F21" w:rsidRPr="00591E6E" w:rsidRDefault="00845F21" w:rsidP="00845F21">
      <w:pPr>
        <w:tabs>
          <w:tab w:val="left" w:pos="5551"/>
        </w:tabs>
        <w:jc w:val="both"/>
        <w:rPr>
          <w:sz w:val="16"/>
          <w:szCs w:val="16"/>
          <w:vertAlign w:val="superscript"/>
        </w:rPr>
      </w:pPr>
      <w:r>
        <w:rPr>
          <w:sz w:val="20"/>
          <w:szCs w:val="20"/>
        </w:rPr>
        <w:lastRenderedPageBreak/>
        <w:t xml:space="preserve"> </w:t>
      </w:r>
      <w:r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591E6E">
        <w:rPr>
          <w:sz w:val="16"/>
          <w:szCs w:val="16"/>
          <w:vertAlign w:val="superscript"/>
        </w:rPr>
        <w:t>Попълват се име и фамилия на представляващия участника</w:t>
      </w:r>
      <w:r>
        <w:rPr>
          <w:sz w:val="16"/>
          <w:szCs w:val="16"/>
          <w:vertAlign w:val="superscript"/>
        </w:rPr>
        <w:t>;</w:t>
      </w:r>
      <w:r w:rsidRPr="00591E6E">
        <w:rPr>
          <w:sz w:val="16"/>
          <w:szCs w:val="16"/>
          <w:vertAlign w:val="superscript"/>
        </w:rPr>
        <w:t xml:space="preserve"> следва подпис и печат.  </w:t>
      </w:r>
    </w:p>
    <w:p w14:paraId="4A261AA9" w14:textId="77777777" w:rsidR="00845F21" w:rsidRPr="00591E6E" w:rsidRDefault="00845F21" w:rsidP="00845F21">
      <w:pPr>
        <w:tabs>
          <w:tab w:val="left" w:pos="5551"/>
        </w:tabs>
        <w:ind w:left="4956"/>
        <w:jc w:val="both"/>
        <w:rPr>
          <w:sz w:val="20"/>
          <w:szCs w:val="20"/>
          <w:vertAlign w:val="superscript"/>
        </w:rPr>
      </w:pPr>
    </w:p>
    <w:p w14:paraId="32D9A0F5" w14:textId="77777777" w:rsidR="00845F21" w:rsidRPr="00281E94" w:rsidRDefault="00845F21" w:rsidP="00845F21">
      <w:pPr>
        <w:ind w:left="6372"/>
        <w:jc w:val="both"/>
        <w:rPr>
          <w:i/>
          <w:iCs/>
          <w:u w:val="single"/>
        </w:rPr>
      </w:pPr>
      <w:r w:rsidRPr="00281E94">
        <w:rPr>
          <w:i/>
          <w:iCs/>
          <w:u w:val="single"/>
        </w:rPr>
        <w:t>Приложение № D</w:t>
      </w:r>
    </w:p>
    <w:p w14:paraId="6200AF7E" w14:textId="77777777" w:rsidR="00845F21" w:rsidRPr="00281E94" w:rsidRDefault="00845F21" w:rsidP="00845F21">
      <w:pPr>
        <w:tabs>
          <w:tab w:val="left" w:pos="5551"/>
        </w:tabs>
        <w:jc w:val="both"/>
        <w:rPr>
          <w:b/>
          <w:bCs/>
          <w:sz w:val="20"/>
          <w:szCs w:val="20"/>
        </w:rPr>
      </w:pPr>
      <w:r w:rsidRPr="00281E94">
        <w:rPr>
          <w:b/>
          <w:bCs/>
          <w:sz w:val="20"/>
          <w:szCs w:val="20"/>
        </w:rPr>
        <w:t>ОФЕРТА</w:t>
      </w:r>
    </w:p>
    <w:p w14:paraId="4F596278" w14:textId="77777777" w:rsidR="00845F21" w:rsidRPr="00281E94" w:rsidRDefault="00845F21" w:rsidP="00845F21">
      <w:pPr>
        <w:tabs>
          <w:tab w:val="left" w:pos="5551"/>
        </w:tabs>
        <w:jc w:val="both"/>
        <w:rPr>
          <w:b/>
          <w:bCs/>
          <w:sz w:val="20"/>
          <w:szCs w:val="20"/>
        </w:rPr>
      </w:pPr>
      <w:r w:rsidRPr="00281E94">
        <w:rPr>
          <w:b/>
          <w:bCs/>
          <w:sz w:val="20"/>
          <w:szCs w:val="20"/>
        </w:rPr>
        <w:t xml:space="preserve">(по образец, представляващ Приложение № </w:t>
      </w:r>
      <w:r w:rsidRPr="00281E94">
        <w:rPr>
          <w:b/>
          <w:bCs/>
          <w:sz w:val="20"/>
          <w:szCs w:val="20"/>
          <w:lang w:val="en-US"/>
        </w:rPr>
        <w:t>D</w:t>
      </w:r>
      <w:r w:rsidRPr="00281E94">
        <w:rPr>
          <w:b/>
          <w:bCs/>
          <w:sz w:val="20"/>
          <w:szCs w:val="20"/>
        </w:rPr>
        <w:t xml:space="preserve"> към обявата)</w:t>
      </w:r>
    </w:p>
    <w:p w14:paraId="33236C70" w14:textId="77777777" w:rsidR="00845F21" w:rsidRPr="00281E94" w:rsidRDefault="00845F21" w:rsidP="00845F21">
      <w:pPr>
        <w:tabs>
          <w:tab w:val="left" w:pos="5551"/>
        </w:tabs>
        <w:jc w:val="both"/>
        <w:rPr>
          <w:b/>
          <w:bCs/>
          <w:sz w:val="20"/>
          <w:szCs w:val="20"/>
        </w:rPr>
      </w:pPr>
      <w:r w:rsidRPr="00281E94">
        <w:rPr>
          <w:b/>
          <w:bCs/>
          <w:sz w:val="20"/>
          <w:szCs w:val="20"/>
        </w:rPr>
        <w:t xml:space="preserve">на ………………………………………………………………………………………………………….. (попълват се имена на участника) </w:t>
      </w:r>
    </w:p>
    <w:p w14:paraId="7103CC2B" w14:textId="77777777" w:rsidR="00845F21" w:rsidRPr="00281E94" w:rsidRDefault="00845F21" w:rsidP="00845F21">
      <w:pPr>
        <w:tabs>
          <w:tab w:val="left" w:pos="5551"/>
        </w:tabs>
        <w:jc w:val="both"/>
        <w:rPr>
          <w:b/>
          <w:bCs/>
          <w:sz w:val="20"/>
          <w:szCs w:val="20"/>
        </w:rPr>
      </w:pPr>
      <w:r w:rsidRPr="00281E94">
        <w:rPr>
          <w:b/>
          <w:bCs/>
          <w:sz w:val="20"/>
          <w:szCs w:val="20"/>
        </w:rPr>
        <w:t>за участие в процедура - конкурс по документи за осъществяване на извънкласни дейности извън държавните образователни стандарти за три учебни години: 2026 – 2029 г. в  32. СУИЧЕ "Свети Климент Охридски" – София</w:t>
      </w:r>
    </w:p>
    <w:p w14:paraId="39BC7266" w14:textId="77777777" w:rsidR="00845F21" w:rsidRPr="00C85D2E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</w:p>
    <w:p w14:paraId="0D7D98BC" w14:textId="77777777" w:rsidR="00845F21" w:rsidRPr="00C85D2E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  <w:r w:rsidRPr="00C85D2E">
        <w:rPr>
          <w:sz w:val="20"/>
          <w:szCs w:val="20"/>
        </w:rPr>
        <w:t>Подписаният /</w:t>
      </w:r>
      <w:proofErr w:type="spellStart"/>
      <w:r w:rsidRPr="00C85D2E">
        <w:rPr>
          <w:sz w:val="20"/>
          <w:szCs w:val="20"/>
        </w:rPr>
        <w:t>ната</w:t>
      </w:r>
      <w:proofErr w:type="spellEnd"/>
      <w:r w:rsidRPr="00C85D2E">
        <w:rPr>
          <w:sz w:val="20"/>
          <w:szCs w:val="20"/>
        </w:rPr>
        <w:t xml:space="preserve">/…………………………………… , </w:t>
      </w:r>
      <w:r>
        <w:rPr>
          <w:sz w:val="20"/>
          <w:szCs w:val="20"/>
        </w:rPr>
        <w:t>чийто данни са изложени в заявлението по процедурата, в качеството ми на</w:t>
      </w:r>
      <w:r w:rsidRPr="00C85D2E">
        <w:rPr>
          <w:sz w:val="20"/>
          <w:szCs w:val="20"/>
        </w:rPr>
        <w:t xml:space="preserve"> участник в процедурата – конкурс, упомената по-горе, </w:t>
      </w:r>
    </w:p>
    <w:p w14:paraId="26592A6F" w14:textId="77777777" w:rsidR="00845F21" w:rsidRPr="00C85D2E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  <w:r w:rsidRPr="00C85D2E">
        <w:rPr>
          <w:sz w:val="20"/>
          <w:szCs w:val="20"/>
        </w:rPr>
        <w:t xml:space="preserve"> </w:t>
      </w:r>
    </w:p>
    <w:p w14:paraId="45BD9866" w14:textId="77777777" w:rsidR="00845F21" w:rsidRPr="00337FB8" w:rsidRDefault="00845F21" w:rsidP="00845F21">
      <w:pPr>
        <w:tabs>
          <w:tab w:val="left" w:pos="5551"/>
        </w:tabs>
        <w:jc w:val="both"/>
        <w:rPr>
          <w:b/>
          <w:bCs/>
          <w:sz w:val="20"/>
          <w:szCs w:val="20"/>
        </w:rPr>
      </w:pPr>
      <w:r w:rsidRPr="00337FB8">
        <w:rPr>
          <w:b/>
          <w:bCs/>
          <w:sz w:val="20"/>
          <w:szCs w:val="20"/>
        </w:rPr>
        <w:t>Д Е К Л А Р И Р А М,  Ч Е:</w:t>
      </w:r>
    </w:p>
    <w:p w14:paraId="158C641D" w14:textId="77777777" w:rsidR="00845F21" w:rsidRPr="00FA5EFB" w:rsidRDefault="00845F21" w:rsidP="00845F21">
      <w:pPr>
        <w:tabs>
          <w:tab w:val="left" w:pos="5551"/>
        </w:tabs>
        <w:jc w:val="both"/>
        <w:rPr>
          <w:sz w:val="20"/>
          <w:szCs w:val="20"/>
          <w:vertAlign w:val="superscript"/>
        </w:rPr>
      </w:pPr>
      <w:r w:rsidRPr="00C85D2E">
        <w:rPr>
          <w:sz w:val="20"/>
          <w:szCs w:val="20"/>
        </w:rPr>
        <w:t>1.</w:t>
      </w:r>
      <w:r>
        <w:rPr>
          <w:sz w:val="20"/>
          <w:szCs w:val="20"/>
        </w:rPr>
        <w:t xml:space="preserve"> Програмата, която предлага участникът за обучение на учениците в извънкласната дейност …………………………………………………………………………………………………. </w:t>
      </w:r>
      <w:r w:rsidRPr="00BD2707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 xml:space="preserve">наименование - </w:t>
      </w:r>
      <w:r w:rsidRPr="000C3544">
        <w:rPr>
          <w:sz w:val="20"/>
          <w:szCs w:val="20"/>
          <w:vertAlign w:val="superscript"/>
        </w:rPr>
        <w:t>попълват се необходимите данни</w:t>
      </w:r>
      <w:r w:rsidRPr="00BD2707">
        <w:rPr>
          <w:sz w:val="20"/>
          <w:szCs w:val="20"/>
          <w:vertAlign w:val="superscript"/>
        </w:rPr>
        <w:t>)</w:t>
      </w:r>
      <w:r w:rsidRPr="00BD2707">
        <w:rPr>
          <w:sz w:val="20"/>
          <w:szCs w:val="20"/>
        </w:rPr>
        <w:t xml:space="preserve"> </w:t>
      </w:r>
      <w:r>
        <w:rPr>
          <w:sz w:val="20"/>
          <w:szCs w:val="20"/>
        </w:rPr>
        <w:t>, е на български език и е следната:…………………………………………………………………………………………………………………………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</w:t>
      </w:r>
      <w:r w:rsidRPr="00FA5EFB">
        <w:rPr>
          <w:sz w:val="20"/>
          <w:szCs w:val="20"/>
          <w:vertAlign w:val="superscript"/>
        </w:rPr>
        <w:t>(Забележка. Участникът може да добавя или изтрива редове, ако е необходимо.)</w:t>
      </w:r>
    </w:p>
    <w:p w14:paraId="45E964F5" w14:textId="77777777" w:rsidR="00845F21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C85D2E">
        <w:rPr>
          <w:sz w:val="20"/>
          <w:szCs w:val="20"/>
        </w:rPr>
        <w:t>.</w:t>
      </w:r>
      <w:r>
        <w:rPr>
          <w:sz w:val="20"/>
          <w:szCs w:val="20"/>
        </w:rPr>
        <w:t xml:space="preserve"> Цена за обучение, която предлага участникът на един ученик за един астрономически час за </w:t>
      </w:r>
      <w:r w:rsidRPr="00BD2707">
        <w:rPr>
          <w:sz w:val="20"/>
          <w:szCs w:val="20"/>
        </w:rPr>
        <w:t xml:space="preserve">извънкласната </w:t>
      </w:r>
      <w:r>
        <w:rPr>
          <w:sz w:val="20"/>
          <w:szCs w:val="20"/>
        </w:rPr>
        <w:t>дейност</w:t>
      </w:r>
      <w:r w:rsidRPr="00BD2707">
        <w:rPr>
          <w:sz w:val="20"/>
          <w:szCs w:val="20"/>
        </w:rPr>
        <w:t xml:space="preserve"> …………………………………………………………………………………………………. </w:t>
      </w:r>
      <w:r w:rsidRPr="00BD2707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 xml:space="preserve">наименование - </w:t>
      </w:r>
      <w:r w:rsidRPr="00BD2707">
        <w:rPr>
          <w:sz w:val="20"/>
          <w:szCs w:val="20"/>
          <w:vertAlign w:val="superscript"/>
        </w:rPr>
        <w:t xml:space="preserve">попълват се необходимите данни) </w:t>
      </w:r>
      <w:r>
        <w:rPr>
          <w:sz w:val="20"/>
          <w:szCs w:val="20"/>
          <w:vertAlign w:val="superscript"/>
        </w:rPr>
        <w:t xml:space="preserve"> </w:t>
      </w:r>
      <w:r w:rsidRPr="004F1C2C">
        <w:rPr>
          <w:sz w:val="20"/>
          <w:szCs w:val="20"/>
        </w:rPr>
        <w:t>е в размер на ………………..</w:t>
      </w:r>
      <w:r w:rsidRPr="00552FB4">
        <w:rPr>
          <w:sz w:val="20"/>
          <w:szCs w:val="20"/>
          <w:vertAlign w:val="superscript"/>
        </w:rPr>
        <w:t xml:space="preserve"> </w:t>
      </w:r>
      <w:r w:rsidRPr="006F6F0E">
        <w:rPr>
          <w:sz w:val="20"/>
          <w:szCs w:val="20"/>
          <w:vertAlign w:val="superscript"/>
        </w:rPr>
        <w:t>(</w:t>
      </w:r>
      <w:r w:rsidRPr="00552FB4">
        <w:rPr>
          <w:sz w:val="20"/>
          <w:szCs w:val="20"/>
          <w:vertAlign w:val="superscript"/>
        </w:rPr>
        <w:t>с думи</w:t>
      </w:r>
      <w:r w:rsidRPr="006F6F0E">
        <w:rPr>
          <w:sz w:val="20"/>
          <w:szCs w:val="20"/>
          <w:vertAlign w:val="superscript"/>
        </w:rPr>
        <w:t>)</w:t>
      </w:r>
      <w:r w:rsidRPr="00552FB4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евро.</w:t>
      </w:r>
    </w:p>
    <w:p w14:paraId="25D2DC3A" w14:textId="77777777" w:rsidR="00845F21" w:rsidRPr="00C85D2E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Процентът ученици от група, които ще ползват безплатно извънкласната дейност – социална отговорност, е в размер на ………………… </w:t>
      </w:r>
      <w:r w:rsidRPr="00F74BF8">
        <w:rPr>
          <w:sz w:val="20"/>
          <w:szCs w:val="20"/>
          <w:vertAlign w:val="superscript"/>
        </w:rPr>
        <w:t xml:space="preserve">/ попълва се цяло число/. </w:t>
      </w:r>
      <w:r w:rsidRPr="00F74BF8">
        <w:rPr>
          <w:sz w:val="20"/>
          <w:szCs w:val="20"/>
          <w:vertAlign w:val="superscript"/>
        </w:rPr>
        <w:tab/>
      </w:r>
    </w:p>
    <w:p w14:paraId="25577304" w14:textId="77777777" w:rsidR="00845F21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C85D2E">
        <w:rPr>
          <w:sz w:val="20"/>
          <w:szCs w:val="20"/>
        </w:rPr>
        <w:t>.</w:t>
      </w:r>
      <w:r>
        <w:rPr>
          <w:sz w:val="20"/>
          <w:szCs w:val="20"/>
        </w:rPr>
        <w:t xml:space="preserve"> Срокът, за който ще бъде предоставена определената извънкласна дейност, е ……………………………… </w:t>
      </w:r>
      <w:r w:rsidRPr="00180EA4">
        <w:rPr>
          <w:sz w:val="20"/>
          <w:szCs w:val="20"/>
          <w:vertAlign w:val="superscript"/>
        </w:rPr>
        <w:t>/ попълва се цяло число в учебни години</w:t>
      </w:r>
      <w:r>
        <w:rPr>
          <w:sz w:val="20"/>
          <w:szCs w:val="20"/>
          <w:vertAlign w:val="superscript"/>
        </w:rPr>
        <w:t>, но не повече от три учебни години</w:t>
      </w:r>
      <w:r w:rsidRPr="00180EA4">
        <w:rPr>
          <w:sz w:val="20"/>
          <w:szCs w:val="20"/>
          <w:vertAlign w:val="superscript"/>
        </w:rPr>
        <w:t>/</w:t>
      </w:r>
      <w:r>
        <w:rPr>
          <w:sz w:val="20"/>
          <w:szCs w:val="20"/>
        </w:rPr>
        <w:t xml:space="preserve"> учебни години, считано от учебната 2026/2027 година.</w:t>
      </w:r>
    </w:p>
    <w:p w14:paraId="26E4210B" w14:textId="77777777" w:rsidR="00845F21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  <w:r>
        <w:rPr>
          <w:sz w:val="20"/>
          <w:szCs w:val="20"/>
        </w:rPr>
        <w:t>5. Към офертата прилагаме следните задължителни приложения:</w:t>
      </w:r>
    </w:p>
    <w:p w14:paraId="18D46C81" w14:textId="77777777" w:rsidR="00845F21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 Списък </w:t>
      </w:r>
      <w:r w:rsidRPr="00331D60">
        <w:rPr>
          <w:i/>
          <w:iCs/>
          <w:sz w:val="20"/>
          <w:szCs w:val="20"/>
        </w:rPr>
        <w:t>/свободна форма/</w:t>
      </w:r>
      <w:r>
        <w:rPr>
          <w:sz w:val="20"/>
          <w:szCs w:val="20"/>
        </w:rPr>
        <w:t xml:space="preserve"> с имената на всички педагогически специалисти, които ще осъществяват извънкласната дейност по т. 1 от тази оферта, включително с д</w:t>
      </w:r>
      <w:r w:rsidRPr="0012101F">
        <w:rPr>
          <w:sz w:val="20"/>
          <w:szCs w:val="20"/>
        </w:rPr>
        <w:t>окументи, удостоверяващи професионалната квалификация и педагогическата правоспособност на преподавателите за определената извънкласна дейност в 32. СУИЧЕ "Свети Климент Охридски"- дипломи, удостоверения, сертификати и др.</w:t>
      </w:r>
    </w:p>
    <w:p w14:paraId="28534B9C" w14:textId="77777777" w:rsidR="00845F21" w:rsidRPr="00C85D2E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  <w:r>
        <w:rPr>
          <w:sz w:val="20"/>
          <w:szCs w:val="20"/>
        </w:rPr>
        <w:t>5.2. Документи, удостоверяващи професионалния опит на преподавателите от списъка по т. 5.1. – копия на трудова книжка, служебна книжка, осигурителна книжка, удостоверение от НОИ.</w:t>
      </w:r>
      <w:r w:rsidRPr="00180EA4">
        <w:rPr>
          <w:sz w:val="20"/>
          <w:szCs w:val="20"/>
        </w:rPr>
        <w:tab/>
      </w:r>
    </w:p>
    <w:p w14:paraId="1E8862BC" w14:textId="77777777" w:rsidR="00845F21" w:rsidRPr="00C85D2E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  <w:r w:rsidRPr="009E193B">
        <w:rPr>
          <w:sz w:val="20"/>
          <w:szCs w:val="20"/>
        </w:rPr>
        <w:t xml:space="preserve">6. </w:t>
      </w:r>
      <w:r>
        <w:rPr>
          <w:sz w:val="20"/>
          <w:szCs w:val="20"/>
        </w:rPr>
        <w:t>Неразделна част от тази оферта са и документите към нея: приложенията по т. 5 по-горе.</w:t>
      </w:r>
    </w:p>
    <w:p w14:paraId="71408F93" w14:textId="77777777" w:rsidR="00845F21" w:rsidRPr="00C85D2E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</w:p>
    <w:p w14:paraId="54D0ECF7" w14:textId="77777777" w:rsidR="00845F21" w:rsidRPr="00C85D2E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  <w:r w:rsidRPr="00C85D2E">
        <w:rPr>
          <w:sz w:val="20"/>
          <w:szCs w:val="20"/>
        </w:rPr>
        <w:t>гр. София                                                                             ………………………………………………………………</w:t>
      </w:r>
    </w:p>
    <w:p w14:paraId="6E1FB597" w14:textId="77777777" w:rsidR="00845F21" w:rsidRPr="009E741B" w:rsidRDefault="00845F21" w:rsidP="00845F21">
      <w:pPr>
        <w:tabs>
          <w:tab w:val="left" w:pos="5551"/>
        </w:tabs>
        <w:jc w:val="both"/>
        <w:rPr>
          <w:sz w:val="20"/>
          <w:szCs w:val="20"/>
        </w:rPr>
      </w:pPr>
      <w:r w:rsidRPr="00C85D2E">
        <w:rPr>
          <w:sz w:val="20"/>
          <w:szCs w:val="20"/>
        </w:rPr>
        <w:t xml:space="preserve">                                                                                                  </w:t>
      </w:r>
      <w:r w:rsidRPr="007634CF">
        <w:rPr>
          <w:sz w:val="20"/>
          <w:szCs w:val="20"/>
          <w:vertAlign w:val="superscript"/>
        </w:rPr>
        <w:t xml:space="preserve">Попълват се име и фамилия на представляващия участника; следва подпис и печат.  </w:t>
      </w:r>
    </w:p>
    <w:p w14:paraId="38BA73E7" w14:textId="77777777" w:rsidR="00DD029D" w:rsidRDefault="00DD029D"/>
    <w:sectPr w:rsidR="00DD02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E6B3E" w14:textId="77777777" w:rsidR="0078450D" w:rsidRDefault="0078450D" w:rsidP="00845F21">
      <w:pPr>
        <w:spacing w:after="0" w:line="240" w:lineRule="auto"/>
      </w:pPr>
      <w:r>
        <w:separator/>
      </w:r>
    </w:p>
  </w:endnote>
  <w:endnote w:type="continuationSeparator" w:id="0">
    <w:p w14:paraId="6E52BB7C" w14:textId="77777777" w:rsidR="0078450D" w:rsidRDefault="0078450D" w:rsidP="0084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543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D19D9E" w14:textId="77777777" w:rsidR="003062A8" w:rsidRDefault="007845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987749" w14:textId="77777777" w:rsidR="003062A8" w:rsidRDefault="00784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97F6" w14:textId="77777777" w:rsidR="0078450D" w:rsidRDefault="0078450D" w:rsidP="00845F21">
      <w:pPr>
        <w:spacing w:after="0" w:line="240" w:lineRule="auto"/>
      </w:pPr>
      <w:r>
        <w:separator/>
      </w:r>
    </w:p>
  </w:footnote>
  <w:footnote w:type="continuationSeparator" w:id="0">
    <w:p w14:paraId="4C473079" w14:textId="77777777" w:rsidR="0078450D" w:rsidRDefault="0078450D" w:rsidP="00845F21">
      <w:pPr>
        <w:spacing w:after="0" w:line="240" w:lineRule="auto"/>
      </w:pPr>
      <w:r>
        <w:continuationSeparator/>
      </w:r>
    </w:p>
  </w:footnote>
  <w:footnote w:id="1">
    <w:p w14:paraId="51865758" w14:textId="77777777" w:rsidR="00845F21" w:rsidRDefault="00845F21" w:rsidP="00845F2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D0B54">
        <w:rPr>
          <w:i/>
          <w:iCs/>
        </w:rPr>
        <w:t>Забележка: а) Извънкласните дейности се предвижда да се провеждат във време извън седмичното разписание на учебните часове, при наличие на свободна база и след съгласуване на графика за провеждане с директора на училището.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A2324"/>
    <w:multiLevelType w:val="hybridMultilevel"/>
    <w:tmpl w:val="57E2CB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21"/>
    <w:rsid w:val="0078450D"/>
    <w:rsid w:val="00845F21"/>
    <w:rsid w:val="00DD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A53D"/>
  <w15:chartTrackingRefBased/>
  <w15:docId w15:val="{61F8C507-435E-4F48-AF93-4186D0F1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45F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5F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5F2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5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F21"/>
  </w:style>
  <w:style w:type="paragraph" w:styleId="ListParagraph">
    <w:name w:val="List Paragraph"/>
    <w:basedOn w:val="Normal"/>
    <w:uiPriority w:val="34"/>
    <w:qFormat/>
    <w:rsid w:val="00845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4850</Words>
  <Characters>27646</Characters>
  <Application>Microsoft Office Word</Application>
  <DocSecurity>0</DocSecurity>
  <Lines>230</Lines>
  <Paragraphs>64</Paragraphs>
  <ScaleCrop>false</ScaleCrop>
  <Company/>
  <LinksUpToDate>false</LinksUpToDate>
  <CharactersWithSpaces>32432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cvetkova</dc:creator>
  <cp:keywords/>
  <dc:description/>
  <cp:lastModifiedBy>iva cvetkova</cp:lastModifiedBy>
  <cp:revision>1</cp:revision>
  <dcterms:created xsi:type="dcterms:W3CDTF">2026-03-31T09:42:00Z</dcterms:created>
  <dcterms:modified xsi:type="dcterms:W3CDTF">2026-03-31T09:43:00Z</dcterms:modified>
</cp:coreProperties>
</file>